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3572A5" w14:textId="77777777" w:rsidR="00912140" w:rsidRDefault="00912140" w:rsidP="00073665">
      <w:pPr>
        <w:spacing w:after="0" w:line="240" w:lineRule="auto"/>
        <w:jc w:val="both"/>
        <w:rPr>
          <w:rFonts w:cstheme="minorHAnsi"/>
          <w:sz w:val="20"/>
          <w:szCs w:val="20"/>
          <w:lang w:val="pt-BR"/>
        </w:rPr>
      </w:pPr>
    </w:p>
    <w:p w14:paraId="57ACDFDF" w14:textId="77777777" w:rsidR="00912140" w:rsidRDefault="00912140" w:rsidP="00073665">
      <w:pPr>
        <w:spacing w:after="0" w:line="240" w:lineRule="auto"/>
        <w:jc w:val="both"/>
        <w:rPr>
          <w:rFonts w:cstheme="minorHAnsi"/>
          <w:sz w:val="20"/>
          <w:szCs w:val="20"/>
          <w:lang w:val="pt-BR"/>
        </w:rPr>
      </w:pPr>
    </w:p>
    <w:p w14:paraId="33CB0CD7" w14:textId="77777777" w:rsidR="00912140" w:rsidRDefault="00912140" w:rsidP="00073665">
      <w:pPr>
        <w:spacing w:after="0" w:line="240" w:lineRule="auto"/>
        <w:jc w:val="both"/>
        <w:rPr>
          <w:rFonts w:cstheme="minorHAnsi"/>
          <w:sz w:val="20"/>
          <w:szCs w:val="20"/>
          <w:lang w:val="pt-BR"/>
        </w:rPr>
      </w:pPr>
    </w:p>
    <w:p w14:paraId="0E73D282" w14:textId="1E155783" w:rsidR="007252C1" w:rsidRPr="00F35DE3" w:rsidRDefault="001009EE" w:rsidP="00073665">
      <w:pPr>
        <w:spacing w:after="0" w:line="240" w:lineRule="auto"/>
        <w:jc w:val="both"/>
        <w:rPr>
          <w:rFonts w:cstheme="minorHAnsi"/>
          <w:sz w:val="20"/>
          <w:szCs w:val="20"/>
          <w:lang w:val="pt-BR"/>
        </w:rPr>
      </w:pPr>
      <w:r w:rsidRPr="00F35DE3">
        <w:rPr>
          <w:rFonts w:cstheme="minorHAnsi"/>
          <w:sz w:val="20"/>
          <w:szCs w:val="20"/>
          <w:lang w:val="pt-BR"/>
        </w:rPr>
        <w:t>Anexa 4</w:t>
      </w:r>
    </w:p>
    <w:p w14:paraId="56AF4B84" w14:textId="77777777" w:rsidR="001009EE" w:rsidRPr="00F35DE3" w:rsidRDefault="001009EE" w:rsidP="001009EE">
      <w:pPr>
        <w:pStyle w:val="Titlu"/>
        <w:spacing w:after="240"/>
        <w:ind w:left="90" w:right="60"/>
        <w:rPr>
          <w:rFonts w:asciiTheme="minorHAnsi" w:hAnsiTheme="minorHAnsi" w:cstheme="minorHAnsi"/>
          <w:sz w:val="20"/>
          <w:szCs w:val="20"/>
        </w:rPr>
      </w:pPr>
      <w:proofErr w:type="spellStart"/>
      <w:r w:rsidRPr="00F35DE3">
        <w:rPr>
          <w:rFonts w:asciiTheme="minorHAnsi" w:hAnsiTheme="minorHAnsi" w:cstheme="minorHAnsi"/>
          <w:color w:val="006FC0"/>
          <w:sz w:val="20"/>
          <w:szCs w:val="20"/>
        </w:rPr>
        <w:t>Indrumar</w:t>
      </w:r>
      <w:proofErr w:type="spellEnd"/>
      <w:r w:rsidRPr="00F35DE3">
        <w:rPr>
          <w:rFonts w:asciiTheme="minorHAnsi" w:hAnsiTheme="minorHAnsi" w:cstheme="minorHAnsi"/>
          <w:color w:val="006FC0"/>
          <w:sz w:val="20"/>
          <w:szCs w:val="20"/>
        </w:rPr>
        <w:t xml:space="preserve"> privind </w:t>
      </w:r>
      <w:proofErr w:type="spellStart"/>
      <w:r w:rsidRPr="00F35DE3">
        <w:rPr>
          <w:rFonts w:asciiTheme="minorHAnsi" w:hAnsiTheme="minorHAnsi" w:cstheme="minorHAnsi"/>
          <w:color w:val="006FC0"/>
          <w:sz w:val="20"/>
          <w:szCs w:val="20"/>
        </w:rPr>
        <w:t>incadrarea</w:t>
      </w:r>
      <w:proofErr w:type="spellEnd"/>
      <w:r w:rsidRPr="00F35DE3">
        <w:rPr>
          <w:rFonts w:asciiTheme="minorHAnsi" w:hAnsiTheme="minorHAnsi" w:cstheme="minorHAnsi"/>
          <w:color w:val="006FC0"/>
          <w:sz w:val="20"/>
          <w:szCs w:val="20"/>
        </w:rPr>
        <w:t xml:space="preserve"> in categoria IMM-urilor</w:t>
      </w:r>
    </w:p>
    <w:p w14:paraId="487502BB" w14:textId="77777777" w:rsidR="00FD3FA9" w:rsidRPr="00F35DE3" w:rsidRDefault="00FD3FA9" w:rsidP="00073665">
      <w:pPr>
        <w:spacing w:line="240" w:lineRule="auto"/>
        <w:jc w:val="both"/>
        <w:rPr>
          <w:rFonts w:cstheme="minorHAnsi"/>
          <w:b/>
          <w:bCs/>
          <w:sz w:val="20"/>
          <w:szCs w:val="20"/>
          <w:u w:val="single"/>
          <w:lang w:val="ro-RO"/>
        </w:rPr>
      </w:pPr>
    </w:p>
    <w:p w14:paraId="4BF69EDE" w14:textId="77777777" w:rsidR="00FD3FA9" w:rsidRPr="00F35DE3" w:rsidRDefault="00FD3FA9" w:rsidP="00073665">
      <w:pPr>
        <w:spacing w:line="240" w:lineRule="auto"/>
        <w:jc w:val="both"/>
        <w:rPr>
          <w:rFonts w:cstheme="minorHAnsi"/>
          <w:b/>
          <w:bCs/>
          <w:sz w:val="20"/>
          <w:szCs w:val="20"/>
          <w:u w:val="single"/>
          <w:lang w:val="it-IT"/>
        </w:rPr>
      </w:pPr>
    </w:p>
    <w:p w14:paraId="4F3989CF" w14:textId="77777777" w:rsidR="00073665" w:rsidRPr="00F35DE3" w:rsidRDefault="00073665" w:rsidP="00073665">
      <w:pPr>
        <w:spacing w:line="240" w:lineRule="auto"/>
        <w:jc w:val="both"/>
        <w:rPr>
          <w:rFonts w:cstheme="minorHAnsi"/>
          <w:b/>
          <w:bCs/>
          <w:sz w:val="20"/>
          <w:szCs w:val="20"/>
          <w:u w:val="single"/>
          <w:lang w:val="it-IT"/>
        </w:rPr>
      </w:pPr>
      <w:r w:rsidRPr="00F35DE3">
        <w:rPr>
          <w:rFonts w:cstheme="minorHAnsi"/>
          <w:b/>
          <w:bCs/>
          <w:sz w:val="20"/>
          <w:szCs w:val="20"/>
          <w:u w:val="single"/>
          <w:lang w:val="it-IT"/>
        </w:rPr>
        <w:t xml:space="preserve">Încadrarea în categoriile IMM </w:t>
      </w:r>
    </w:p>
    <w:p w14:paraId="6D6897E6"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Regulile, principiile și recomandările de mai jos sunt destinate potențialilor solicitanți, ca sprijin în completarea Declarației privind încadrarea întreprinderii în categoria IMM (Declarația IMM). </w:t>
      </w:r>
    </w:p>
    <w:p w14:paraId="60983A41"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Acestea se bazează pe: </w:t>
      </w:r>
    </w:p>
    <w:p w14:paraId="4AFFB870"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 Prevederile Legii nr. 346/2004 privind stimularea înființării și dezvoltării IMM-urilor, cu modificările și completările ulterioare </w:t>
      </w:r>
    </w:p>
    <w:p w14:paraId="4F537EF2"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 Recomandarea CE nr. 361/2003 privind definiția IMM-urilor </w:t>
      </w:r>
    </w:p>
    <w:p w14:paraId="5139F715"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 Manualul utilizatorului pentru definiția IMM-urilor (Comisia Europeană, </w:t>
      </w:r>
      <w:r w:rsidR="00D6265C" w:rsidRPr="00F35DE3">
        <w:rPr>
          <w:rFonts w:cstheme="minorHAnsi"/>
          <w:sz w:val="20"/>
          <w:szCs w:val="20"/>
          <w:lang w:val="it-IT"/>
        </w:rPr>
        <w:t>2020</w:t>
      </w:r>
      <w:r w:rsidRPr="00F35DE3">
        <w:rPr>
          <w:rFonts w:cstheme="minorHAnsi"/>
          <w:sz w:val="20"/>
          <w:szCs w:val="20"/>
          <w:lang w:val="it-IT"/>
        </w:rPr>
        <w:t>)</w:t>
      </w:r>
    </w:p>
    <w:p w14:paraId="37C8D36B"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w:t>
      </w:r>
      <w:r w:rsidR="00D6265C" w:rsidRPr="00F35DE3">
        <w:rPr>
          <w:rFonts w:cstheme="minorHAnsi"/>
          <w:sz w:val="20"/>
          <w:szCs w:val="20"/>
          <w:lang w:val="it-IT"/>
        </w:rPr>
        <w:t xml:space="preserve"> </w:t>
      </w:r>
      <w:r w:rsidRPr="00F35DE3">
        <w:rPr>
          <w:rFonts w:cstheme="minorHAnsi"/>
          <w:sz w:val="20"/>
          <w:szCs w:val="20"/>
          <w:lang w:val="it-IT"/>
        </w:rPr>
        <w:t xml:space="preserve">Jurisprudența Curții Europene de Justiție în ceea ce privește definiția IMM-urilor, conform Recomandării CE nr. 361/2003 </w:t>
      </w:r>
    </w:p>
    <w:p w14:paraId="2E639434" w14:textId="77777777" w:rsidR="00073665" w:rsidRPr="00F35DE3" w:rsidRDefault="00073665" w:rsidP="00073665">
      <w:pPr>
        <w:spacing w:after="0" w:line="240" w:lineRule="auto"/>
        <w:jc w:val="both"/>
        <w:rPr>
          <w:rFonts w:cstheme="minorHAnsi"/>
          <w:sz w:val="20"/>
          <w:szCs w:val="20"/>
          <w:lang w:val="it-IT"/>
        </w:rPr>
      </w:pPr>
    </w:p>
    <w:p w14:paraId="3D394AAF" w14:textId="77777777" w:rsidR="00FD3FA9" w:rsidRPr="00F35DE3" w:rsidRDefault="00FD3FA9" w:rsidP="00435439">
      <w:pPr>
        <w:spacing w:line="240" w:lineRule="auto"/>
        <w:jc w:val="both"/>
        <w:rPr>
          <w:rFonts w:cstheme="minorHAnsi"/>
          <w:b/>
          <w:bCs/>
          <w:sz w:val="20"/>
          <w:szCs w:val="20"/>
          <w:u w:val="single"/>
          <w:lang w:val="it-IT"/>
        </w:rPr>
      </w:pPr>
    </w:p>
    <w:p w14:paraId="59F2F377" w14:textId="77777777" w:rsidR="00435439" w:rsidRPr="00F35DE3" w:rsidRDefault="00073665" w:rsidP="00435439">
      <w:pPr>
        <w:spacing w:line="240" w:lineRule="auto"/>
        <w:jc w:val="both"/>
        <w:rPr>
          <w:rFonts w:cstheme="minorHAnsi"/>
          <w:b/>
          <w:bCs/>
          <w:sz w:val="20"/>
          <w:szCs w:val="20"/>
          <w:u w:val="single"/>
          <w:lang w:val="it-IT"/>
        </w:rPr>
      </w:pPr>
      <w:r w:rsidRPr="00F35DE3">
        <w:rPr>
          <w:rFonts w:cstheme="minorHAnsi"/>
          <w:b/>
          <w:bCs/>
          <w:sz w:val="20"/>
          <w:szCs w:val="20"/>
          <w:u w:val="single"/>
          <w:lang w:val="it-IT"/>
        </w:rPr>
        <w:t xml:space="preserve">ATENȚIE! </w:t>
      </w:r>
    </w:p>
    <w:p w14:paraId="5872F88A" w14:textId="62F721BD" w:rsidR="0078709E" w:rsidRPr="00F35DE3" w:rsidRDefault="00073665" w:rsidP="001009EE">
      <w:pPr>
        <w:pStyle w:val="Listparagraf"/>
        <w:numPr>
          <w:ilvl w:val="0"/>
          <w:numId w:val="11"/>
        </w:numPr>
        <w:spacing w:line="240" w:lineRule="auto"/>
        <w:jc w:val="both"/>
        <w:rPr>
          <w:rFonts w:cstheme="minorHAnsi"/>
          <w:sz w:val="20"/>
          <w:szCs w:val="20"/>
          <w:lang w:val="it-IT"/>
        </w:rPr>
      </w:pPr>
      <w:r w:rsidRPr="00F35DE3">
        <w:rPr>
          <w:rFonts w:cstheme="minorHAnsi"/>
          <w:sz w:val="20"/>
          <w:szCs w:val="20"/>
          <w:lang w:val="it-IT"/>
        </w:rPr>
        <w:t>Responsabilitatea privind informațiile cuprinse în Declarați</w:t>
      </w:r>
      <w:r w:rsidR="00435439" w:rsidRPr="00F35DE3">
        <w:rPr>
          <w:rFonts w:cstheme="minorHAnsi"/>
          <w:sz w:val="20"/>
          <w:szCs w:val="20"/>
          <w:lang w:val="it-IT"/>
        </w:rPr>
        <w:t>a IMM</w:t>
      </w:r>
      <w:r w:rsidRPr="00F35DE3">
        <w:rPr>
          <w:rFonts w:cstheme="minorHAnsi"/>
          <w:sz w:val="20"/>
          <w:szCs w:val="20"/>
          <w:lang w:val="it-IT"/>
        </w:rPr>
        <w:t xml:space="preserve">, precum și respectarea normelor legale în vigoare privind încadrarea în categoriile IMM, </w:t>
      </w:r>
      <w:r w:rsidRPr="00476FF0">
        <w:rPr>
          <w:rFonts w:cstheme="minorHAnsi"/>
          <w:b/>
          <w:bCs/>
          <w:sz w:val="20"/>
          <w:szCs w:val="20"/>
          <w:u w:val="single"/>
          <w:lang w:val="it-IT"/>
        </w:rPr>
        <w:t>îi revine în exclusivitate solicitantului de finanțare</w:t>
      </w:r>
      <w:r w:rsidR="00D6265C" w:rsidRPr="00476FF0">
        <w:rPr>
          <w:rFonts w:cstheme="minorHAnsi"/>
          <w:b/>
          <w:bCs/>
          <w:sz w:val="20"/>
          <w:szCs w:val="20"/>
          <w:u w:val="single"/>
          <w:lang w:val="it-IT"/>
        </w:rPr>
        <w:t xml:space="preserve"> / declarantului</w:t>
      </w:r>
      <w:r w:rsidRPr="00F35DE3">
        <w:rPr>
          <w:rFonts w:cstheme="minorHAnsi"/>
          <w:sz w:val="20"/>
          <w:szCs w:val="20"/>
          <w:lang w:val="it-IT"/>
        </w:rPr>
        <w:t xml:space="preserve">; </w:t>
      </w:r>
    </w:p>
    <w:p w14:paraId="4DB5BDF1" w14:textId="2F8FB371" w:rsidR="00435439" w:rsidRPr="00FF1CE8" w:rsidRDefault="00435439" w:rsidP="001009EE">
      <w:pPr>
        <w:pStyle w:val="Listparagraf"/>
        <w:numPr>
          <w:ilvl w:val="0"/>
          <w:numId w:val="11"/>
        </w:numPr>
        <w:spacing w:line="240" w:lineRule="auto"/>
        <w:jc w:val="both"/>
        <w:rPr>
          <w:rFonts w:cstheme="minorHAnsi"/>
          <w:sz w:val="20"/>
          <w:szCs w:val="20"/>
          <w:lang w:val="ro-RO"/>
        </w:rPr>
      </w:pPr>
      <w:r w:rsidRPr="00F35DE3">
        <w:rPr>
          <w:rFonts w:cstheme="minorHAnsi"/>
          <w:sz w:val="20"/>
          <w:szCs w:val="20"/>
          <w:lang w:val="it-IT"/>
        </w:rPr>
        <w:t>Verificarea încadrării solicitantului în categoria IMM va fi efectuată prin raportare la regula celor două exerciții financiare consecutive</w:t>
      </w:r>
      <w:r w:rsidR="0080445E">
        <w:rPr>
          <w:rFonts w:cstheme="minorHAnsi"/>
          <w:sz w:val="20"/>
          <w:szCs w:val="20"/>
          <w:lang w:val="it-IT"/>
        </w:rPr>
        <w:t>,</w:t>
      </w:r>
      <w:r w:rsidRPr="00F35DE3">
        <w:rPr>
          <w:rFonts w:cstheme="minorHAnsi"/>
          <w:sz w:val="20"/>
          <w:szCs w:val="20"/>
          <w:lang w:val="it-IT"/>
        </w:rPr>
        <w:t xml:space="preserve"> înainte de anul în care a fost depusă cererea de finanțare. Stabilirea încadrării în </w:t>
      </w:r>
      <w:r w:rsidRPr="00FF1CE8">
        <w:rPr>
          <w:rFonts w:cstheme="minorHAnsi"/>
          <w:sz w:val="20"/>
          <w:szCs w:val="20"/>
          <w:lang w:val="ro-RO"/>
        </w:rPr>
        <w:t xml:space="preserve">categoria IMM corespunzătoare </w:t>
      </w:r>
      <w:r w:rsidR="0078709E" w:rsidRPr="00FF1CE8">
        <w:rPr>
          <w:rFonts w:cstheme="minorHAnsi"/>
          <w:sz w:val="20"/>
          <w:szCs w:val="20"/>
          <w:lang w:val="ro-RO"/>
        </w:rPr>
        <w:t>are în vedere</w:t>
      </w:r>
      <w:r w:rsidRPr="00FF1CE8">
        <w:rPr>
          <w:rFonts w:cstheme="minorHAnsi"/>
          <w:sz w:val="20"/>
          <w:szCs w:val="20"/>
          <w:lang w:val="ro-RO"/>
        </w:rPr>
        <w:t xml:space="preserve"> modificările asupra încadrării în categoria IMM</w:t>
      </w:r>
      <w:r w:rsidR="0078709E" w:rsidRPr="00FF1CE8">
        <w:rPr>
          <w:rFonts w:cstheme="minorHAnsi"/>
          <w:sz w:val="20"/>
          <w:szCs w:val="20"/>
          <w:lang w:val="ro-RO"/>
        </w:rPr>
        <w:t>,</w:t>
      </w:r>
      <w:r w:rsidRPr="00FF1CE8">
        <w:rPr>
          <w:rFonts w:cstheme="minorHAnsi"/>
          <w:sz w:val="20"/>
          <w:szCs w:val="20"/>
          <w:lang w:val="ro-RO"/>
        </w:rPr>
        <w:t xml:space="preserve"> prin depășirea plafoanelor stabilite pentru încadrarea în categoria IMM</w:t>
      </w:r>
      <w:r w:rsidR="0078709E" w:rsidRPr="00FF1CE8">
        <w:rPr>
          <w:rFonts w:cstheme="minorHAnsi"/>
          <w:sz w:val="20"/>
          <w:szCs w:val="20"/>
          <w:lang w:val="ro-RO"/>
        </w:rPr>
        <w:t>,</w:t>
      </w:r>
      <w:r w:rsidRPr="00FF1CE8">
        <w:rPr>
          <w:rFonts w:cstheme="minorHAnsi"/>
          <w:sz w:val="20"/>
          <w:szCs w:val="20"/>
          <w:lang w:val="ro-RO"/>
        </w:rPr>
        <w:t xml:space="preserve"> în </w:t>
      </w:r>
      <w:r w:rsidR="0078709E" w:rsidRPr="00FF1CE8">
        <w:rPr>
          <w:rFonts w:cstheme="minorHAnsi"/>
          <w:sz w:val="20"/>
          <w:szCs w:val="20"/>
          <w:lang w:val="ro-RO"/>
        </w:rPr>
        <w:t xml:space="preserve">aceste 2 </w:t>
      </w:r>
      <w:r w:rsidRPr="00FF1CE8">
        <w:rPr>
          <w:rFonts w:cstheme="minorHAnsi"/>
          <w:sz w:val="20"/>
          <w:szCs w:val="20"/>
          <w:lang w:val="ro-RO"/>
        </w:rPr>
        <w:t xml:space="preserve">exerciții financiare </w:t>
      </w:r>
      <w:r w:rsidR="0078709E" w:rsidRPr="00FF1CE8">
        <w:rPr>
          <w:rFonts w:cstheme="minorHAnsi"/>
          <w:sz w:val="20"/>
          <w:szCs w:val="20"/>
          <w:lang w:val="ro-RO"/>
        </w:rPr>
        <w:t xml:space="preserve">anterioare </w:t>
      </w:r>
      <w:r w:rsidRPr="00FF1CE8">
        <w:rPr>
          <w:rFonts w:cstheme="minorHAnsi"/>
          <w:sz w:val="20"/>
          <w:szCs w:val="20"/>
          <w:lang w:val="ro-RO"/>
        </w:rPr>
        <w:t>anul</w:t>
      </w:r>
      <w:r w:rsidR="0078709E" w:rsidRPr="00FF1CE8">
        <w:rPr>
          <w:rFonts w:cstheme="minorHAnsi"/>
          <w:sz w:val="20"/>
          <w:szCs w:val="20"/>
          <w:lang w:val="ro-RO"/>
        </w:rPr>
        <w:t>ui</w:t>
      </w:r>
      <w:r w:rsidRPr="00FF1CE8">
        <w:rPr>
          <w:rFonts w:cstheme="minorHAnsi"/>
          <w:sz w:val="20"/>
          <w:szCs w:val="20"/>
          <w:lang w:val="ro-RO"/>
        </w:rPr>
        <w:t xml:space="preserve"> în care a fost depusă cererea de finanțare;</w:t>
      </w:r>
    </w:p>
    <w:p w14:paraId="5044B166" w14:textId="32BDE668" w:rsidR="00435439" w:rsidRPr="00F35DE3" w:rsidRDefault="00435439" w:rsidP="00FF1CE8">
      <w:pPr>
        <w:pStyle w:val="Listparagraf"/>
        <w:numPr>
          <w:ilvl w:val="0"/>
          <w:numId w:val="11"/>
        </w:numPr>
        <w:spacing w:line="240" w:lineRule="auto"/>
        <w:jc w:val="both"/>
        <w:rPr>
          <w:rFonts w:cstheme="minorHAnsi"/>
          <w:sz w:val="20"/>
          <w:szCs w:val="20"/>
        </w:rPr>
      </w:pPr>
      <w:r w:rsidRPr="00FF1CE8">
        <w:rPr>
          <w:rFonts w:cstheme="minorHAnsi"/>
          <w:sz w:val="20"/>
          <w:szCs w:val="20"/>
          <w:lang w:val="ro-RO"/>
        </w:rPr>
        <w:t>Verificarea încadrării solicitantului în categoria IMM corespunzătoare se va realiza de către AM</w:t>
      </w:r>
      <w:r w:rsidR="00C2066C" w:rsidRPr="00FF1CE8">
        <w:rPr>
          <w:rFonts w:cstheme="minorHAnsi"/>
          <w:sz w:val="20"/>
          <w:szCs w:val="20"/>
          <w:lang w:val="ro-RO"/>
        </w:rPr>
        <w:t xml:space="preserve"> </w:t>
      </w:r>
      <w:r w:rsidRPr="00FF1CE8">
        <w:rPr>
          <w:rFonts w:cstheme="minorHAnsi"/>
          <w:sz w:val="20"/>
          <w:szCs w:val="20"/>
          <w:lang w:val="ro-RO"/>
        </w:rPr>
        <w:t xml:space="preserve">PR </w:t>
      </w:r>
      <w:r w:rsidR="00C2066C" w:rsidRPr="00FF1CE8">
        <w:rPr>
          <w:rFonts w:cstheme="minorHAnsi"/>
          <w:sz w:val="20"/>
          <w:szCs w:val="20"/>
          <w:lang w:val="ro-RO"/>
        </w:rPr>
        <w:t>Nord-Est</w:t>
      </w:r>
      <w:r w:rsidRPr="00FF1CE8">
        <w:rPr>
          <w:rFonts w:cstheme="minorHAnsi"/>
          <w:sz w:val="20"/>
          <w:szCs w:val="20"/>
          <w:lang w:val="ro-RO"/>
        </w:rPr>
        <w:t xml:space="preserve">, în baza Declarației privind încadrarea întreprinderii în categoria IMM completă și conformă, precum și a unei analize efectuate în etapa </w:t>
      </w:r>
      <w:r w:rsidR="00C2066C" w:rsidRPr="00FF1CE8">
        <w:rPr>
          <w:rFonts w:cstheme="minorHAnsi"/>
          <w:sz w:val="20"/>
          <w:szCs w:val="20"/>
          <w:lang w:val="ro-RO"/>
        </w:rPr>
        <w:t>contractuală</w:t>
      </w:r>
      <w:r w:rsidRPr="00FF1CE8">
        <w:rPr>
          <w:rFonts w:cstheme="minorHAnsi"/>
          <w:sz w:val="20"/>
          <w:szCs w:val="20"/>
          <w:lang w:val="ro-RO"/>
        </w:rPr>
        <w:t>, în baza documentelor și informațiilor prevăzute și solicitate prin</w:t>
      </w:r>
      <w:r w:rsidRPr="00F35DE3">
        <w:rPr>
          <w:rFonts w:cstheme="minorHAnsi"/>
          <w:sz w:val="20"/>
          <w:szCs w:val="20"/>
          <w:lang w:val="it-IT"/>
        </w:rPr>
        <w:t xml:space="preserve"> Ghidul solicitantului. </w:t>
      </w:r>
      <w:r w:rsidR="00C2066C" w:rsidRPr="00F35DE3">
        <w:rPr>
          <w:rFonts w:cstheme="minorHAnsi"/>
          <w:sz w:val="20"/>
          <w:szCs w:val="20"/>
        </w:rPr>
        <w:t xml:space="preserve"> Solicitantul trebuie să se încadreze în categoria IMM, atât la data solicitării finanțării (i.e. data depunerii cererii de finanțare), cât și la data acordării finanțării (i.e. data semnării contractului de finanțare).</w:t>
      </w:r>
    </w:p>
    <w:p w14:paraId="765670A4" w14:textId="3A3CE3B2" w:rsidR="0078709E" w:rsidRPr="00F35DE3" w:rsidRDefault="0078709E" w:rsidP="001009EE">
      <w:pPr>
        <w:pStyle w:val="Listparagraf"/>
        <w:numPr>
          <w:ilvl w:val="0"/>
          <w:numId w:val="11"/>
        </w:numPr>
        <w:spacing w:line="240" w:lineRule="auto"/>
        <w:jc w:val="both"/>
        <w:rPr>
          <w:rFonts w:cstheme="minorHAnsi"/>
          <w:sz w:val="20"/>
          <w:szCs w:val="20"/>
          <w:lang w:val="ro-RO"/>
        </w:rPr>
      </w:pPr>
      <w:r w:rsidRPr="00F35DE3">
        <w:rPr>
          <w:rFonts w:cstheme="minorHAnsi"/>
          <w:sz w:val="20"/>
          <w:szCs w:val="20"/>
          <w:lang w:val="ro-RO"/>
        </w:rPr>
        <w:t xml:space="preserve">Se </w:t>
      </w:r>
      <w:r w:rsidR="00650D52" w:rsidRPr="00F35DE3">
        <w:rPr>
          <w:rFonts w:cstheme="minorHAnsi"/>
          <w:sz w:val="20"/>
          <w:szCs w:val="20"/>
          <w:lang w:val="ro-RO"/>
        </w:rPr>
        <w:t xml:space="preserve">vor </w:t>
      </w:r>
      <w:r w:rsidRPr="00F35DE3">
        <w:rPr>
          <w:rFonts w:cstheme="minorHAnsi"/>
          <w:sz w:val="20"/>
          <w:szCs w:val="20"/>
          <w:lang w:val="ro-RO"/>
        </w:rPr>
        <w:t xml:space="preserve">putea solicita orice documente suplimentare necesare pentru efectuarea verificării, inclusiv informații </w:t>
      </w:r>
      <w:r w:rsidR="00F16BB8" w:rsidRPr="00F35DE3">
        <w:rPr>
          <w:rFonts w:cstheme="minorHAnsi"/>
          <w:sz w:val="20"/>
          <w:szCs w:val="20"/>
          <w:lang w:val="ro-RO"/>
        </w:rPr>
        <w:t>referitoare la</w:t>
      </w:r>
      <w:r w:rsidRPr="00F35DE3">
        <w:rPr>
          <w:rFonts w:cstheme="minorHAnsi"/>
          <w:sz w:val="20"/>
          <w:szCs w:val="20"/>
          <w:lang w:val="ro-RO"/>
        </w:rPr>
        <w:t xml:space="preserve"> legături cu persoane fizice, juridice, relații comerciale, relații de familie, etc, </w:t>
      </w:r>
      <w:r w:rsidR="00F16BB8" w:rsidRPr="00F35DE3">
        <w:rPr>
          <w:rFonts w:cstheme="minorHAnsi"/>
          <w:sz w:val="20"/>
          <w:szCs w:val="20"/>
          <w:lang w:val="ro-RO"/>
        </w:rPr>
        <w:t xml:space="preserve">iar </w:t>
      </w:r>
      <w:r w:rsidRPr="00F35DE3">
        <w:rPr>
          <w:rFonts w:cstheme="minorHAnsi"/>
          <w:sz w:val="20"/>
          <w:szCs w:val="20"/>
          <w:lang w:val="ro-RO"/>
        </w:rPr>
        <w:t xml:space="preserve">refuzul solicitantului de a pune la dispoziție documentele/informațiile solicitate </w:t>
      </w:r>
      <w:r w:rsidR="00F16BB8" w:rsidRPr="00F35DE3">
        <w:rPr>
          <w:rFonts w:cstheme="minorHAnsi"/>
          <w:sz w:val="20"/>
          <w:szCs w:val="20"/>
          <w:lang w:val="ro-RO"/>
        </w:rPr>
        <w:t xml:space="preserve">poate </w:t>
      </w:r>
      <w:r w:rsidRPr="00F35DE3">
        <w:rPr>
          <w:rFonts w:cstheme="minorHAnsi"/>
          <w:sz w:val="20"/>
          <w:szCs w:val="20"/>
          <w:lang w:val="ro-RO"/>
        </w:rPr>
        <w:t>conduce la respingerea cererii de finanțare;</w:t>
      </w:r>
    </w:p>
    <w:p w14:paraId="6D2C3491" w14:textId="07684756" w:rsidR="00435439" w:rsidRPr="00F35DE3" w:rsidRDefault="0078709E" w:rsidP="001009EE">
      <w:pPr>
        <w:pStyle w:val="Listparagraf"/>
        <w:numPr>
          <w:ilvl w:val="0"/>
          <w:numId w:val="11"/>
        </w:numPr>
        <w:spacing w:line="240" w:lineRule="auto"/>
        <w:jc w:val="both"/>
        <w:rPr>
          <w:rFonts w:cstheme="minorHAnsi"/>
          <w:sz w:val="20"/>
          <w:szCs w:val="20"/>
          <w:lang w:val="ro-RO"/>
        </w:rPr>
      </w:pPr>
      <w:r w:rsidRPr="00F35DE3">
        <w:rPr>
          <w:rFonts w:cstheme="minorHAnsi"/>
          <w:sz w:val="20"/>
          <w:szCs w:val="20"/>
          <w:lang w:val="ro-RO"/>
        </w:rPr>
        <w:t>Identificarea relațiilor de parteneriat și/sau legătură ale întreprinderii solicitantului de finanțare cu alte întreprinderi se face prin raportare la situația de la data analizei, respectiv data întocmirii Declarației privind încadrarea în categoria IMM;</w:t>
      </w:r>
    </w:p>
    <w:p w14:paraId="53E99B95" w14:textId="3A8EA424" w:rsidR="000571F2" w:rsidRPr="00F35DE3" w:rsidRDefault="000571F2" w:rsidP="001009EE">
      <w:pPr>
        <w:pStyle w:val="Listparagraf"/>
        <w:numPr>
          <w:ilvl w:val="0"/>
          <w:numId w:val="11"/>
        </w:numPr>
        <w:spacing w:line="240" w:lineRule="auto"/>
        <w:jc w:val="both"/>
        <w:rPr>
          <w:rFonts w:cstheme="minorHAnsi"/>
          <w:sz w:val="20"/>
          <w:szCs w:val="20"/>
          <w:lang w:val="ro-RO"/>
        </w:rPr>
      </w:pPr>
      <w:r w:rsidRPr="00F35DE3">
        <w:rPr>
          <w:rFonts w:cstheme="minorHAnsi"/>
          <w:sz w:val="20"/>
          <w:szCs w:val="20"/>
          <w:lang w:val="ro-RO"/>
        </w:rPr>
        <w:t>Pentru stabilirea legăturilor/parteneriatelor nu este relevant locul de înregistrare (naționalitatea) întreprinderilor analizate;</w:t>
      </w:r>
    </w:p>
    <w:p w14:paraId="4402752D" w14:textId="0C847DCD" w:rsidR="000571F2" w:rsidRPr="00F35DE3" w:rsidRDefault="000571F2" w:rsidP="001009EE">
      <w:pPr>
        <w:pStyle w:val="Listparagraf"/>
        <w:numPr>
          <w:ilvl w:val="0"/>
          <w:numId w:val="11"/>
        </w:numPr>
        <w:spacing w:line="240" w:lineRule="auto"/>
        <w:jc w:val="both"/>
        <w:rPr>
          <w:rFonts w:cstheme="minorHAnsi"/>
          <w:sz w:val="20"/>
          <w:szCs w:val="20"/>
          <w:lang w:val="ro-RO"/>
        </w:rPr>
      </w:pPr>
      <w:r w:rsidRPr="00F35DE3">
        <w:rPr>
          <w:rFonts w:cstheme="minorHAnsi"/>
          <w:sz w:val="20"/>
          <w:szCs w:val="20"/>
          <w:lang w:val="ro-RO"/>
        </w:rPr>
        <w:t>Se analizează atât structura acționariatului și reprezentanții legali</w:t>
      </w:r>
      <w:r w:rsidR="00F16BB8" w:rsidRPr="00F35DE3">
        <w:rPr>
          <w:rFonts w:cstheme="minorHAnsi"/>
          <w:sz w:val="20"/>
          <w:szCs w:val="20"/>
          <w:lang w:val="ro-RO"/>
        </w:rPr>
        <w:t xml:space="preserve"> </w:t>
      </w:r>
      <w:r w:rsidR="00D60387" w:rsidRPr="00F35DE3">
        <w:rPr>
          <w:rFonts w:cstheme="minorHAnsi"/>
          <w:sz w:val="20"/>
          <w:szCs w:val="20"/>
          <w:lang w:val="ro-RO"/>
        </w:rPr>
        <w:t>(persoane fizice si juridice)</w:t>
      </w:r>
      <w:r w:rsidRPr="00F35DE3">
        <w:rPr>
          <w:rFonts w:cstheme="minorHAnsi"/>
          <w:sz w:val="20"/>
          <w:szCs w:val="20"/>
          <w:lang w:val="ro-RO"/>
        </w:rPr>
        <w:t xml:space="preserve"> ai solicitantului de finanțare, cât și calitatea de asociat/administrator a solicitantului de finanțare în alte întreprinderi, indiferent de locul de înregistrare a întreprinderilor;</w:t>
      </w:r>
    </w:p>
    <w:p w14:paraId="2D561538" w14:textId="3CEF58D6" w:rsidR="0078709E" w:rsidRPr="00F35DE3" w:rsidRDefault="000571F2" w:rsidP="001009EE">
      <w:pPr>
        <w:pStyle w:val="Listparagraf"/>
        <w:numPr>
          <w:ilvl w:val="0"/>
          <w:numId w:val="11"/>
        </w:numPr>
        <w:spacing w:line="240" w:lineRule="auto"/>
        <w:jc w:val="both"/>
        <w:rPr>
          <w:rFonts w:cstheme="minorHAnsi"/>
          <w:sz w:val="20"/>
          <w:szCs w:val="20"/>
          <w:lang w:val="ro-RO"/>
        </w:rPr>
      </w:pPr>
      <w:r w:rsidRPr="00F35DE3">
        <w:rPr>
          <w:rFonts w:cstheme="minorHAnsi"/>
          <w:sz w:val="20"/>
          <w:szCs w:val="20"/>
          <w:lang w:val="ro-RO"/>
        </w:rPr>
        <w:t xml:space="preserve">Este obligatorie respectarea pragului referitor la numărul mediu anual de salariați cât și pragurile indicatorilor financiari, praguri stabilite de lege privind încadrarea unei întreprinderi în categoria IMM, în cei 2 ani consecutivi, anteriori anului în care a fost depusă cererea de finanțare. Dacă, la data întocmirii </w:t>
      </w:r>
      <w:proofErr w:type="spellStart"/>
      <w:r w:rsidRPr="00F35DE3">
        <w:rPr>
          <w:rFonts w:cstheme="minorHAnsi"/>
          <w:sz w:val="20"/>
          <w:szCs w:val="20"/>
          <w:lang w:val="ro-RO"/>
        </w:rPr>
        <w:t>situaţiilor</w:t>
      </w:r>
      <w:proofErr w:type="spellEnd"/>
      <w:r w:rsidRPr="00F35DE3">
        <w:rPr>
          <w:rFonts w:cstheme="minorHAnsi"/>
          <w:sz w:val="20"/>
          <w:szCs w:val="20"/>
          <w:lang w:val="ro-RO"/>
        </w:rPr>
        <w:t xml:space="preserve"> financiare anuale întreprinderea nu se mai încadrează în plafoanele de mai sus, aceasta nu </w:t>
      </w:r>
      <w:proofErr w:type="spellStart"/>
      <w:r w:rsidRPr="00F35DE3">
        <w:rPr>
          <w:rFonts w:cstheme="minorHAnsi"/>
          <w:sz w:val="20"/>
          <w:szCs w:val="20"/>
          <w:lang w:val="ro-RO"/>
        </w:rPr>
        <w:t>îşi</w:t>
      </w:r>
      <w:proofErr w:type="spellEnd"/>
      <w:r w:rsidRPr="00F35DE3">
        <w:rPr>
          <w:rFonts w:cstheme="minorHAnsi"/>
          <w:sz w:val="20"/>
          <w:szCs w:val="20"/>
          <w:lang w:val="ro-RO"/>
        </w:rPr>
        <w:t xml:space="preserve"> va pierde calitatea de microîntreprindere, întreprindere mică sau mijlocie decât dacă </w:t>
      </w:r>
      <w:proofErr w:type="spellStart"/>
      <w:r w:rsidRPr="00F35DE3">
        <w:rPr>
          <w:rFonts w:cstheme="minorHAnsi"/>
          <w:sz w:val="20"/>
          <w:szCs w:val="20"/>
          <w:lang w:val="ro-RO"/>
        </w:rPr>
        <w:t>depăşirea</w:t>
      </w:r>
      <w:proofErr w:type="spellEnd"/>
      <w:r w:rsidRPr="00F35DE3">
        <w:rPr>
          <w:rFonts w:cstheme="minorHAnsi"/>
          <w:sz w:val="20"/>
          <w:szCs w:val="20"/>
          <w:lang w:val="ro-RO"/>
        </w:rPr>
        <w:t xml:space="preserve"> acestor plafoane se produce în două </w:t>
      </w:r>
      <w:proofErr w:type="spellStart"/>
      <w:r w:rsidRPr="00F35DE3">
        <w:rPr>
          <w:rFonts w:cstheme="minorHAnsi"/>
          <w:sz w:val="20"/>
          <w:szCs w:val="20"/>
          <w:lang w:val="ro-RO"/>
        </w:rPr>
        <w:t>exerciţii</w:t>
      </w:r>
      <w:proofErr w:type="spellEnd"/>
      <w:r w:rsidRPr="00F35DE3">
        <w:rPr>
          <w:rFonts w:cstheme="minorHAnsi"/>
          <w:sz w:val="20"/>
          <w:szCs w:val="20"/>
          <w:lang w:val="ro-RO"/>
        </w:rPr>
        <w:t xml:space="preserve"> financiare consecutive. Regula celor 2 </w:t>
      </w:r>
      <w:proofErr w:type="spellStart"/>
      <w:r w:rsidRPr="00F35DE3">
        <w:rPr>
          <w:rFonts w:cstheme="minorHAnsi"/>
          <w:sz w:val="20"/>
          <w:szCs w:val="20"/>
          <w:lang w:val="ro-RO"/>
        </w:rPr>
        <w:t>exerciţii</w:t>
      </w:r>
      <w:proofErr w:type="spellEnd"/>
      <w:r w:rsidRPr="00F35DE3">
        <w:rPr>
          <w:rFonts w:cstheme="minorHAnsi"/>
          <w:sz w:val="20"/>
          <w:szCs w:val="20"/>
          <w:lang w:val="ro-RO"/>
        </w:rPr>
        <w:t xml:space="preserve"> financiare consecutive se aplică atât la depășirea pragurilor cât și la scăderea sub pragurile aferente unei categorii.</w:t>
      </w:r>
    </w:p>
    <w:p w14:paraId="6542D75B" w14:textId="77777777" w:rsidR="00FD3FA9" w:rsidRPr="00F35DE3" w:rsidRDefault="00FD3FA9" w:rsidP="000571F2">
      <w:pPr>
        <w:spacing w:line="240" w:lineRule="auto"/>
        <w:jc w:val="both"/>
        <w:rPr>
          <w:rFonts w:cstheme="minorHAnsi"/>
          <w:b/>
          <w:bCs/>
          <w:sz w:val="20"/>
          <w:szCs w:val="20"/>
          <w:u w:val="single"/>
          <w:lang w:val="ro-RO"/>
        </w:rPr>
      </w:pPr>
    </w:p>
    <w:p w14:paraId="504C9ECA" w14:textId="77777777" w:rsidR="000571F2" w:rsidRPr="00F35DE3" w:rsidRDefault="00073665" w:rsidP="000571F2">
      <w:pPr>
        <w:spacing w:line="240" w:lineRule="auto"/>
        <w:jc w:val="both"/>
        <w:rPr>
          <w:rFonts w:cstheme="minorHAnsi"/>
          <w:b/>
          <w:bCs/>
          <w:sz w:val="20"/>
          <w:szCs w:val="20"/>
          <w:lang w:val="it-IT"/>
        </w:rPr>
      </w:pPr>
      <w:r w:rsidRPr="00F35DE3">
        <w:rPr>
          <w:rFonts w:cstheme="minorHAnsi"/>
          <w:b/>
          <w:bCs/>
          <w:sz w:val="20"/>
          <w:szCs w:val="20"/>
          <w:u w:val="single"/>
          <w:lang w:val="it-IT"/>
        </w:rPr>
        <w:t>Pasul 1</w:t>
      </w:r>
      <w:r w:rsidR="000571F2" w:rsidRPr="00F35DE3">
        <w:rPr>
          <w:rFonts w:cstheme="minorHAnsi"/>
          <w:b/>
          <w:bCs/>
          <w:sz w:val="20"/>
          <w:szCs w:val="20"/>
          <w:u w:val="single"/>
          <w:lang w:val="it-IT"/>
        </w:rPr>
        <w:t>:</w:t>
      </w:r>
      <w:r w:rsidRPr="00F35DE3">
        <w:rPr>
          <w:rFonts w:cstheme="minorHAnsi"/>
          <w:b/>
          <w:bCs/>
          <w:sz w:val="20"/>
          <w:szCs w:val="20"/>
          <w:lang w:val="it-IT"/>
        </w:rPr>
        <w:t xml:space="preserve"> - Clasificarea întreprinderii A (solicitantul) ca autonomă, parteneră, legată </w:t>
      </w:r>
    </w:p>
    <w:p w14:paraId="26749855" w14:textId="77777777" w:rsidR="00073665" w:rsidRPr="00F35DE3" w:rsidRDefault="00073665" w:rsidP="00073665">
      <w:pPr>
        <w:spacing w:after="0" w:line="240" w:lineRule="auto"/>
        <w:jc w:val="both"/>
        <w:rPr>
          <w:rFonts w:cstheme="minorHAnsi"/>
          <w:b/>
          <w:bCs/>
          <w:i/>
          <w:iCs/>
          <w:sz w:val="20"/>
          <w:szCs w:val="20"/>
          <w:lang w:val="it-IT"/>
        </w:rPr>
      </w:pPr>
      <w:r w:rsidRPr="00F35DE3">
        <w:rPr>
          <w:rFonts w:cstheme="minorHAnsi"/>
          <w:i/>
          <w:iCs/>
          <w:sz w:val="20"/>
          <w:szCs w:val="20"/>
          <w:lang w:val="it-IT"/>
        </w:rPr>
        <w:t xml:space="preserve">Observații: </w:t>
      </w:r>
    </w:p>
    <w:p w14:paraId="6204AC66" w14:textId="77777777" w:rsidR="00073665" w:rsidRPr="00F35DE3" w:rsidRDefault="00073665" w:rsidP="00073665">
      <w:pPr>
        <w:spacing w:after="0" w:line="240" w:lineRule="auto"/>
        <w:jc w:val="both"/>
        <w:rPr>
          <w:rFonts w:cstheme="minorHAnsi"/>
          <w:i/>
          <w:iCs/>
          <w:sz w:val="20"/>
          <w:szCs w:val="20"/>
          <w:lang w:val="it-IT"/>
        </w:rPr>
      </w:pPr>
      <w:r w:rsidRPr="00F35DE3">
        <w:rPr>
          <w:rFonts w:cstheme="minorHAnsi"/>
          <w:i/>
          <w:iCs/>
          <w:sz w:val="20"/>
          <w:szCs w:val="20"/>
          <w:lang w:val="it-IT"/>
        </w:rPr>
        <w:t>- Există IMM-uri de diferite forme și dimensiuni</w:t>
      </w:r>
      <w:r w:rsidR="000571F2" w:rsidRPr="00F35DE3">
        <w:rPr>
          <w:rFonts w:cstheme="minorHAnsi"/>
          <w:i/>
          <w:iCs/>
          <w:sz w:val="20"/>
          <w:szCs w:val="20"/>
          <w:lang w:val="it-IT"/>
        </w:rPr>
        <w:t>! C</w:t>
      </w:r>
      <w:r w:rsidRPr="00F35DE3">
        <w:rPr>
          <w:rFonts w:cstheme="minorHAnsi"/>
          <w:i/>
          <w:iCs/>
          <w:sz w:val="20"/>
          <w:szCs w:val="20"/>
          <w:lang w:val="it-IT"/>
        </w:rPr>
        <w:t>u toate acestea, în mediul de afaceri complex de astăzi, ele pot avea relații apropiate financiare, operaționale sau de guvernanță cu alte întreprinderi. Aceste relații fac adesea dificilă delimitarea clară între o IMM și o întreprindere mai mare.</w:t>
      </w:r>
    </w:p>
    <w:p w14:paraId="6856B5BF" w14:textId="0065FCEF" w:rsidR="00073665" w:rsidRPr="00F35DE3" w:rsidRDefault="00073665" w:rsidP="00073665">
      <w:pPr>
        <w:spacing w:after="0" w:line="240" w:lineRule="auto"/>
        <w:jc w:val="both"/>
        <w:rPr>
          <w:rFonts w:cstheme="minorHAnsi"/>
          <w:i/>
          <w:iCs/>
          <w:sz w:val="20"/>
          <w:szCs w:val="20"/>
          <w:lang w:val="it-IT"/>
        </w:rPr>
      </w:pPr>
      <w:r w:rsidRPr="00F35DE3">
        <w:rPr>
          <w:rFonts w:cstheme="minorHAnsi"/>
          <w:i/>
          <w:iCs/>
          <w:sz w:val="20"/>
          <w:szCs w:val="20"/>
          <w:lang w:val="it-IT"/>
        </w:rPr>
        <w:t>- Pentru a determina dacă o întreprindere este sau nu este IMM, pe langa dimensiune (angajați, cifra de afaceri și totalul bilanțului), trebuie avut in vedere si accesul la resurse suplimentare semnificative (de exemplu, este proprietatea altei intreprinderi, afiliată/legat</w:t>
      </w:r>
      <w:r w:rsidR="0080445E">
        <w:rPr>
          <w:rFonts w:cstheme="minorHAnsi"/>
          <w:i/>
          <w:iCs/>
          <w:sz w:val="20"/>
          <w:szCs w:val="20"/>
          <w:lang w:val="it-IT"/>
        </w:rPr>
        <w:t>ă</w:t>
      </w:r>
      <w:r w:rsidRPr="00F35DE3">
        <w:rPr>
          <w:rFonts w:cstheme="minorHAnsi"/>
          <w:i/>
          <w:iCs/>
          <w:sz w:val="20"/>
          <w:szCs w:val="20"/>
          <w:lang w:val="it-IT"/>
        </w:rPr>
        <w:t xml:space="preserve"> sau în parteneriat cu întreprinderi mai mici sau mai mari, etc), fiind posibil să nu fie eligibilă pentru statutul de IMM.</w:t>
      </w:r>
    </w:p>
    <w:p w14:paraId="6187416B" w14:textId="77777777" w:rsidR="00073665" w:rsidRPr="00F35DE3" w:rsidRDefault="00073665" w:rsidP="00073665">
      <w:pPr>
        <w:spacing w:after="0" w:line="240" w:lineRule="auto"/>
        <w:jc w:val="both"/>
        <w:rPr>
          <w:rFonts w:cstheme="minorHAnsi"/>
          <w:i/>
          <w:iCs/>
          <w:sz w:val="20"/>
          <w:szCs w:val="20"/>
          <w:lang w:val="it-IT"/>
        </w:rPr>
      </w:pPr>
      <w:r w:rsidRPr="00F35DE3">
        <w:rPr>
          <w:rFonts w:cstheme="minorHAnsi"/>
          <w:i/>
          <w:iCs/>
          <w:sz w:val="20"/>
          <w:szCs w:val="20"/>
          <w:lang w:val="it-IT"/>
        </w:rPr>
        <w:t xml:space="preserve">- Identificarea relațiilor de parteneriat și/sau legătură ale lui A cu alte întreprinderi, se face prin raportare la situația curentă a întreprinderilor, respectiv la data analizei (data întocmirii Declarației privind încadrarea în categoria IMM). </w:t>
      </w:r>
    </w:p>
    <w:p w14:paraId="1CE58854" w14:textId="77777777" w:rsidR="00C70111" w:rsidRPr="00F35DE3" w:rsidRDefault="00C70111" w:rsidP="00073665">
      <w:pPr>
        <w:spacing w:after="0" w:line="240" w:lineRule="auto"/>
        <w:jc w:val="both"/>
        <w:rPr>
          <w:rFonts w:cstheme="minorHAnsi"/>
          <w:sz w:val="20"/>
          <w:szCs w:val="20"/>
          <w:lang w:val="it-IT"/>
        </w:rPr>
      </w:pPr>
    </w:p>
    <w:p w14:paraId="2CABCBEB" w14:textId="77777777" w:rsidR="000571F2" w:rsidRPr="00F35DE3" w:rsidRDefault="000571F2" w:rsidP="00073665">
      <w:pPr>
        <w:spacing w:after="0" w:line="240" w:lineRule="auto"/>
        <w:jc w:val="both"/>
        <w:rPr>
          <w:rFonts w:cstheme="minorHAnsi"/>
          <w:sz w:val="20"/>
          <w:szCs w:val="20"/>
          <w:lang w:val="it-IT"/>
        </w:rPr>
      </w:pPr>
    </w:p>
    <w:p w14:paraId="55BAC233" w14:textId="77777777" w:rsidR="00F86E86" w:rsidRPr="00F35DE3" w:rsidRDefault="00524C6B" w:rsidP="00606B49">
      <w:pPr>
        <w:spacing w:after="0" w:line="240" w:lineRule="auto"/>
        <w:jc w:val="both"/>
        <w:rPr>
          <w:rFonts w:cstheme="minorHAnsi"/>
          <w:b/>
          <w:bCs/>
          <w:sz w:val="20"/>
          <w:szCs w:val="20"/>
          <w:u w:val="single"/>
          <w:lang w:val="it-IT"/>
        </w:rPr>
      </w:pPr>
      <w:r w:rsidRPr="00F35DE3">
        <w:rPr>
          <w:rFonts w:cstheme="minorHAnsi"/>
          <w:b/>
          <w:bCs/>
          <w:sz w:val="20"/>
          <w:szCs w:val="20"/>
          <w:u w:val="single"/>
          <w:lang w:val="it-IT"/>
        </w:rPr>
        <w:t>Analiza</w:t>
      </w:r>
      <w:r w:rsidR="00F86E86" w:rsidRPr="00F35DE3">
        <w:rPr>
          <w:rFonts w:cstheme="minorHAnsi"/>
          <w:b/>
          <w:bCs/>
          <w:sz w:val="20"/>
          <w:szCs w:val="20"/>
          <w:u w:val="single"/>
          <w:lang w:val="it-IT"/>
        </w:rPr>
        <w:t xml:space="preserve"> structurii </w:t>
      </w:r>
      <w:r w:rsidRPr="00F35DE3">
        <w:rPr>
          <w:rFonts w:cstheme="minorHAnsi"/>
          <w:b/>
          <w:bCs/>
          <w:sz w:val="20"/>
          <w:szCs w:val="20"/>
          <w:u w:val="single"/>
          <w:lang w:val="it-IT"/>
        </w:rPr>
        <w:t>solicitantului de finanțare (</w:t>
      </w:r>
      <w:r w:rsidR="00F86E86" w:rsidRPr="00F35DE3">
        <w:rPr>
          <w:rFonts w:cstheme="minorHAnsi"/>
          <w:b/>
          <w:bCs/>
          <w:sz w:val="20"/>
          <w:szCs w:val="20"/>
          <w:u w:val="single"/>
          <w:lang w:val="it-IT"/>
        </w:rPr>
        <w:t>acționari</w:t>
      </w:r>
      <w:r w:rsidRPr="00F35DE3">
        <w:rPr>
          <w:rFonts w:cstheme="minorHAnsi"/>
          <w:b/>
          <w:bCs/>
          <w:sz w:val="20"/>
          <w:szCs w:val="20"/>
          <w:u w:val="single"/>
          <w:lang w:val="it-IT"/>
        </w:rPr>
        <w:t xml:space="preserve">/ asociati / administratori) </w:t>
      </w:r>
      <w:r w:rsidR="00F86E86" w:rsidRPr="00F35DE3">
        <w:rPr>
          <w:rFonts w:cstheme="minorHAnsi"/>
          <w:b/>
          <w:bCs/>
          <w:sz w:val="20"/>
          <w:szCs w:val="20"/>
          <w:u w:val="single"/>
          <w:lang w:val="it-IT"/>
        </w:rPr>
        <w:t xml:space="preserve"> și a calității acest</w:t>
      </w:r>
      <w:r w:rsidRPr="00F35DE3">
        <w:rPr>
          <w:rFonts w:cstheme="minorHAnsi"/>
          <w:b/>
          <w:bCs/>
          <w:sz w:val="20"/>
          <w:szCs w:val="20"/>
          <w:u w:val="single"/>
          <w:lang w:val="it-IT"/>
        </w:rPr>
        <w:t>ora</w:t>
      </w:r>
      <w:r w:rsidR="00F86E86" w:rsidRPr="00F35DE3">
        <w:rPr>
          <w:rFonts w:cstheme="minorHAnsi"/>
          <w:b/>
          <w:bCs/>
          <w:sz w:val="20"/>
          <w:szCs w:val="20"/>
          <w:u w:val="single"/>
          <w:lang w:val="it-IT"/>
        </w:rPr>
        <w:t xml:space="preserve"> în</w:t>
      </w:r>
      <w:r w:rsidRPr="00F35DE3">
        <w:rPr>
          <w:rFonts w:cstheme="minorHAnsi"/>
          <w:b/>
          <w:bCs/>
          <w:sz w:val="20"/>
          <w:szCs w:val="20"/>
          <w:u w:val="single"/>
          <w:lang w:val="it-IT"/>
        </w:rPr>
        <w:t xml:space="preserve"> </w:t>
      </w:r>
      <w:r w:rsidR="00F86E86" w:rsidRPr="00F35DE3">
        <w:rPr>
          <w:rFonts w:cstheme="minorHAnsi"/>
          <w:b/>
          <w:bCs/>
          <w:sz w:val="20"/>
          <w:szCs w:val="20"/>
          <w:u w:val="single"/>
          <w:lang w:val="it-IT"/>
        </w:rPr>
        <w:t>alte întreprinderi:</w:t>
      </w:r>
    </w:p>
    <w:p w14:paraId="78B8F178" w14:textId="77777777" w:rsidR="00524C6B" w:rsidRPr="00F35DE3" w:rsidRDefault="00524C6B" w:rsidP="00524C6B">
      <w:pPr>
        <w:pStyle w:val="Listparagraf"/>
        <w:spacing w:after="0" w:line="240" w:lineRule="auto"/>
        <w:jc w:val="both"/>
        <w:rPr>
          <w:rFonts w:cstheme="minorHAnsi"/>
          <w:b/>
          <w:bCs/>
          <w:sz w:val="20"/>
          <w:szCs w:val="20"/>
          <w:u w:val="single"/>
          <w:lang w:val="it-IT"/>
        </w:rPr>
      </w:pPr>
    </w:p>
    <w:p w14:paraId="6A148BB7" w14:textId="77777777" w:rsidR="00524C6B" w:rsidRPr="00F35DE3" w:rsidRDefault="009D4A0D" w:rsidP="00F86E86">
      <w:pPr>
        <w:pStyle w:val="Listparagraf"/>
        <w:numPr>
          <w:ilvl w:val="0"/>
          <w:numId w:val="1"/>
        </w:numPr>
        <w:spacing w:after="0" w:line="240" w:lineRule="auto"/>
        <w:jc w:val="both"/>
        <w:rPr>
          <w:rFonts w:cstheme="minorHAnsi"/>
          <w:sz w:val="20"/>
          <w:szCs w:val="20"/>
          <w:lang w:val="it-IT"/>
        </w:rPr>
      </w:pPr>
      <w:r w:rsidRPr="00F35DE3">
        <w:rPr>
          <w:rFonts w:cstheme="minorHAnsi"/>
          <w:sz w:val="20"/>
          <w:szCs w:val="20"/>
          <w:lang w:val="it-IT"/>
        </w:rPr>
        <w:t>d</w:t>
      </w:r>
      <w:r w:rsidR="00524C6B" w:rsidRPr="00F35DE3">
        <w:rPr>
          <w:rFonts w:cstheme="minorHAnsi"/>
          <w:sz w:val="20"/>
          <w:szCs w:val="20"/>
          <w:lang w:val="it-IT"/>
        </w:rPr>
        <w:t>acă întreprinderea solicitantă deține calitatea de asociat / acționar / administrator persoană juridică în cadrul altor întreprinderi;</w:t>
      </w:r>
    </w:p>
    <w:p w14:paraId="3140E6E3" w14:textId="77777777" w:rsidR="009D4A0D" w:rsidRPr="00F35DE3" w:rsidRDefault="009D4A0D" w:rsidP="00F86E86">
      <w:pPr>
        <w:pStyle w:val="Listparagraf"/>
        <w:numPr>
          <w:ilvl w:val="0"/>
          <w:numId w:val="1"/>
        </w:numPr>
        <w:spacing w:after="0" w:line="240" w:lineRule="auto"/>
        <w:jc w:val="both"/>
        <w:rPr>
          <w:rFonts w:cstheme="minorHAnsi"/>
          <w:sz w:val="20"/>
          <w:szCs w:val="20"/>
          <w:lang w:val="it-IT"/>
        </w:rPr>
      </w:pPr>
      <w:r w:rsidRPr="00F35DE3">
        <w:rPr>
          <w:rFonts w:cstheme="minorHAnsi"/>
          <w:sz w:val="20"/>
          <w:szCs w:val="20"/>
          <w:lang w:val="it-IT"/>
        </w:rPr>
        <w:t>dacă alte întreprinderi dețin calitatea de asociat / acționar / administrator persoană juridică în cadrul solicitantului;</w:t>
      </w:r>
    </w:p>
    <w:p w14:paraId="21E67286" w14:textId="77777777" w:rsidR="00F86E86" w:rsidRPr="00F35DE3" w:rsidRDefault="00F86E86" w:rsidP="00F86E86">
      <w:pPr>
        <w:pStyle w:val="Listparagraf"/>
        <w:numPr>
          <w:ilvl w:val="0"/>
          <w:numId w:val="1"/>
        </w:numPr>
        <w:spacing w:after="0" w:line="240" w:lineRule="auto"/>
        <w:jc w:val="both"/>
        <w:rPr>
          <w:rFonts w:cstheme="minorHAnsi"/>
          <w:sz w:val="20"/>
          <w:szCs w:val="20"/>
          <w:lang w:val="it-IT"/>
        </w:rPr>
      </w:pPr>
      <w:r w:rsidRPr="00F35DE3">
        <w:rPr>
          <w:rFonts w:cstheme="minorHAnsi"/>
          <w:sz w:val="20"/>
          <w:szCs w:val="20"/>
          <w:lang w:val="it-IT"/>
        </w:rPr>
        <w:t>dacă acționarii</w:t>
      </w:r>
      <w:r w:rsidR="00454757" w:rsidRPr="00F35DE3">
        <w:rPr>
          <w:rFonts w:cstheme="minorHAnsi"/>
          <w:sz w:val="20"/>
          <w:szCs w:val="20"/>
          <w:lang w:val="it-IT"/>
        </w:rPr>
        <w:t>/ asociații/ administratorii</w:t>
      </w:r>
      <w:r w:rsidR="009D4A0D" w:rsidRPr="00F35DE3">
        <w:rPr>
          <w:rFonts w:cstheme="minorHAnsi"/>
          <w:sz w:val="20"/>
          <w:szCs w:val="20"/>
          <w:lang w:val="it-IT"/>
        </w:rPr>
        <w:t xml:space="preserve"> (persoane fizice și juridice) </w:t>
      </w:r>
      <w:r w:rsidRPr="00F35DE3">
        <w:rPr>
          <w:rFonts w:cstheme="minorHAnsi"/>
          <w:sz w:val="20"/>
          <w:szCs w:val="20"/>
          <w:lang w:val="it-IT"/>
        </w:rPr>
        <w:t xml:space="preserve">solicitantului </w:t>
      </w:r>
      <w:r w:rsidR="00524C6B" w:rsidRPr="00F35DE3">
        <w:rPr>
          <w:rFonts w:cstheme="minorHAnsi"/>
          <w:sz w:val="20"/>
          <w:szCs w:val="20"/>
          <w:lang w:val="it-IT"/>
        </w:rPr>
        <w:t>au calitatea de acționari/ asociați/ administratori</w:t>
      </w:r>
      <w:r w:rsidRPr="00F35DE3">
        <w:rPr>
          <w:rFonts w:cstheme="minorHAnsi"/>
          <w:sz w:val="20"/>
          <w:szCs w:val="20"/>
          <w:lang w:val="it-IT"/>
        </w:rPr>
        <w:t xml:space="preserve"> ș</w:t>
      </w:r>
      <w:r w:rsidR="009B0660" w:rsidRPr="00F35DE3">
        <w:rPr>
          <w:rFonts w:cstheme="minorHAnsi"/>
          <w:sz w:val="20"/>
          <w:szCs w:val="20"/>
          <w:lang w:val="it-IT"/>
        </w:rPr>
        <w:t>i în alte întreprinderi</w:t>
      </w:r>
      <w:r w:rsidRPr="00F35DE3">
        <w:rPr>
          <w:rFonts w:cstheme="minorHAnsi"/>
          <w:sz w:val="20"/>
          <w:szCs w:val="20"/>
          <w:lang w:val="it-IT"/>
        </w:rPr>
        <w:t>;</w:t>
      </w:r>
    </w:p>
    <w:p w14:paraId="20C45347" w14:textId="77777777" w:rsidR="000571F2" w:rsidRPr="00F35DE3" w:rsidRDefault="00F86E86" w:rsidP="00F86E86">
      <w:pPr>
        <w:pStyle w:val="Listparagraf"/>
        <w:numPr>
          <w:ilvl w:val="0"/>
          <w:numId w:val="1"/>
        </w:numPr>
        <w:spacing w:line="240" w:lineRule="auto"/>
        <w:jc w:val="both"/>
        <w:rPr>
          <w:rFonts w:cstheme="minorHAnsi"/>
          <w:sz w:val="20"/>
          <w:szCs w:val="20"/>
          <w:lang w:val="it-IT"/>
        </w:rPr>
      </w:pPr>
      <w:r w:rsidRPr="00F35DE3">
        <w:rPr>
          <w:rFonts w:cstheme="minorHAnsi"/>
          <w:sz w:val="20"/>
          <w:szCs w:val="20"/>
          <w:lang w:val="it-IT"/>
        </w:rPr>
        <w:t>dacă acționarii</w:t>
      </w:r>
      <w:r w:rsidR="005B4E79" w:rsidRPr="00F35DE3">
        <w:rPr>
          <w:rFonts w:cstheme="minorHAnsi"/>
          <w:sz w:val="20"/>
          <w:szCs w:val="20"/>
          <w:lang w:val="it-IT"/>
        </w:rPr>
        <w:t>/ asociații/ administratorii</w:t>
      </w:r>
      <w:r w:rsidR="009D4A0D" w:rsidRPr="00F35DE3">
        <w:rPr>
          <w:rFonts w:cstheme="minorHAnsi"/>
          <w:sz w:val="20"/>
          <w:szCs w:val="20"/>
          <w:lang w:val="it-IT"/>
        </w:rPr>
        <w:t xml:space="preserve"> (persoane fizice și juridice)</w:t>
      </w:r>
      <w:r w:rsidRPr="00F35DE3">
        <w:rPr>
          <w:rFonts w:cstheme="minorHAnsi"/>
          <w:sz w:val="20"/>
          <w:szCs w:val="20"/>
          <w:lang w:val="it-IT"/>
        </w:rPr>
        <w:t xml:space="preserve"> </w:t>
      </w:r>
      <w:r w:rsidR="00524C6B" w:rsidRPr="00F35DE3">
        <w:rPr>
          <w:rFonts w:cstheme="minorHAnsi"/>
          <w:sz w:val="20"/>
          <w:szCs w:val="20"/>
          <w:lang w:val="it-IT"/>
        </w:rPr>
        <w:t>întreprinderilor</w:t>
      </w:r>
      <w:r w:rsidRPr="00F35DE3">
        <w:rPr>
          <w:rFonts w:cstheme="minorHAnsi"/>
          <w:sz w:val="20"/>
          <w:szCs w:val="20"/>
          <w:lang w:val="it-IT"/>
        </w:rPr>
        <w:t xml:space="preserve"> legate/partenere cu solicitantul se regăsesc şi în acț</w:t>
      </w:r>
      <w:r w:rsidR="009B0660" w:rsidRPr="00F35DE3">
        <w:rPr>
          <w:rFonts w:cstheme="minorHAnsi"/>
          <w:sz w:val="20"/>
          <w:szCs w:val="20"/>
          <w:lang w:val="it-IT"/>
        </w:rPr>
        <w:t>ionariatul</w:t>
      </w:r>
      <w:r w:rsidR="005B4E79" w:rsidRPr="00F35DE3">
        <w:rPr>
          <w:rFonts w:cstheme="minorHAnsi"/>
          <w:sz w:val="20"/>
          <w:szCs w:val="20"/>
          <w:lang w:val="it-IT"/>
        </w:rPr>
        <w:t xml:space="preserve"> sau sunt administratorii</w:t>
      </w:r>
      <w:r w:rsidR="009B0660" w:rsidRPr="00F35DE3">
        <w:rPr>
          <w:rFonts w:cstheme="minorHAnsi"/>
          <w:sz w:val="20"/>
          <w:szCs w:val="20"/>
          <w:lang w:val="it-IT"/>
        </w:rPr>
        <w:t xml:space="preserve"> altor întreprinderi</w:t>
      </w:r>
      <w:r w:rsidRPr="00F35DE3">
        <w:rPr>
          <w:rFonts w:cstheme="minorHAnsi"/>
          <w:sz w:val="20"/>
          <w:szCs w:val="20"/>
          <w:lang w:val="it-IT"/>
        </w:rPr>
        <w:t>.</w:t>
      </w:r>
    </w:p>
    <w:p w14:paraId="26BB810B" w14:textId="77777777" w:rsidR="00F86E86" w:rsidRPr="00F35DE3" w:rsidRDefault="00F86E86" w:rsidP="00F86E86">
      <w:pPr>
        <w:autoSpaceDE w:val="0"/>
        <w:autoSpaceDN w:val="0"/>
        <w:adjustRightInd w:val="0"/>
        <w:spacing w:after="0" w:line="240" w:lineRule="auto"/>
        <w:jc w:val="both"/>
        <w:rPr>
          <w:rFonts w:cstheme="minorHAnsi"/>
          <w:i/>
          <w:iCs/>
          <w:sz w:val="20"/>
          <w:szCs w:val="20"/>
          <w:lang w:val="it-IT"/>
        </w:rPr>
      </w:pPr>
      <w:r w:rsidRPr="00F35DE3">
        <w:rPr>
          <w:rFonts w:cstheme="minorHAnsi"/>
          <w:i/>
          <w:iCs/>
          <w:sz w:val="20"/>
          <w:szCs w:val="20"/>
          <w:lang w:val="it-IT"/>
        </w:rPr>
        <w:t>Note:</w:t>
      </w:r>
    </w:p>
    <w:p w14:paraId="025249F5" w14:textId="77777777" w:rsidR="00F86E86" w:rsidRPr="00F35DE3" w:rsidRDefault="00F86E86" w:rsidP="00F86E86">
      <w:pPr>
        <w:autoSpaceDE w:val="0"/>
        <w:autoSpaceDN w:val="0"/>
        <w:adjustRightInd w:val="0"/>
        <w:spacing w:after="0" w:line="240" w:lineRule="auto"/>
        <w:jc w:val="both"/>
        <w:rPr>
          <w:rFonts w:cstheme="minorHAnsi"/>
          <w:i/>
          <w:iCs/>
          <w:sz w:val="20"/>
          <w:szCs w:val="20"/>
          <w:lang w:val="it-IT"/>
        </w:rPr>
      </w:pPr>
      <w:r w:rsidRPr="00F35DE3">
        <w:rPr>
          <w:rFonts w:cstheme="minorHAnsi"/>
          <w:i/>
          <w:iCs/>
          <w:sz w:val="20"/>
          <w:szCs w:val="20"/>
          <w:lang w:val="it-IT"/>
        </w:rPr>
        <w:t>1. Stabilirea relaţiei de tip legatură – parteneriat dintre solicitant şi alte întreprinderi se va efectua în conformitate cu prevederile art. 4^2 – 4^5 din Legea 346/2004 privind stimularea înfiinţării şi dezvoltării întreprinderilor mici şi mijlocii, cu modificările şi completările ulterioare.</w:t>
      </w:r>
    </w:p>
    <w:p w14:paraId="5B633273" w14:textId="26F68F26" w:rsidR="00FD3FA9" w:rsidRPr="00F35DE3" w:rsidRDefault="00F86E86" w:rsidP="007629E2">
      <w:pPr>
        <w:autoSpaceDE w:val="0"/>
        <w:autoSpaceDN w:val="0"/>
        <w:adjustRightInd w:val="0"/>
        <w:spacing w:line="240" w:lineRule="auto"/>
        <w:jc w:val="both"/>
        <w:rPr>
          <w:rFonts w:cstheme="minorHAnsi"/>
          <w:sz w:val="20"/>
          <w:szCs w:val="20"/>
          <w:lang w:val="it-IT"/>
        </w:rPr>
      </w:pPr>
      <w:r w:rsidRPr="00F35DE3">
        <w:rPr>
          <w:rFonts w:cstheme="minorHAnsi"/>
          <w:i/>
          <w:iCs/>
          <w:sz w:val="20"/>
          <w:szCs w:val="20"/>
          <w:lang w:val="it-IT"/>
        </w:rPr>
        <w:t>2.Conform prevederilor art. 4^4 din Legea nr. 346/2004, pentru stabilirea legăturilor realizate prin intermediul unor persoane fizice/grup de persoane fizice, este necesară examinarea unui criteriu suplimentar, respectiv dacă celelalte întreprinderi deţinute de asociaţii/acţionarii</w:t>
      </w:r>
      <w:r w:rsidR="00454757" w:rsidRPr="00F35DE3">
        <w:rPr>
          <w:rFonts w:cstheme="minorHAnsi"/>
          <w:i/>
          <w:iCs/>
          <w:sz w:val="20"/>
          <w:szCs w:val="20"/>
          <w:lang w:val="it-IT"/>
        </w:rPr>
        <w:t xml:space="preserve">/ administratorii </w:t>
      </w:r>
      <w:r w:rsidRPr="00F35DE3">
        <w:rPr>
          <w:rFonts w:cstheme="minorHAnsi"/>
          <w:i/>
          <w:iCs/>
          <w:sz w:val="20"/>
          <w:szCs w:val="20"/>
          <w:lang w:val="it-IT"/>
        </w:rPr>
        <w:t>solicitantului verificat acţionează total sau parţial pe aceeaşi piaţă sau pe pieţe adiacente.</w:t>
      </w:r>
      <w:r w:rsidRPr="00F35DE3">
        <w:rPr>
          <w:rFonts w:cstheme="minorHAnsi"/>
          <w:sz w:val="20"/>
          <w:szCs w:val="20"/>
          <w:lang w:val="it-IT"/>
        </w:rPr>
        <w:t xml:space="preserve">Pentru a susține procesul analitic de încadrare a unei întreprinderi în categoria IMM corespunzătoare, în conformitate cu prevederile legale statuate de Legea nr. 346/2004 privind stimularea înființării și dezvoltării întreprinderilor mici și mijlocii, expunem mai jos </w:t>
      </w:r>
      <w:proofErr w:type="spellStart"/>
      <w:r w:rsidRPr="00F35DE3">
        <w:rPr>
          <w:rFonts w:cstheme="minorHAnsi"/>
          <w:sz w:val="20"/>
          <w:szCs w:val="20"/>
          <w:lang w:val="it-IT"/>
        </w:rPr>
        <w:t>situațiile</w:t>
      </w:r>
      <w:proofErr w:type="spellEnd"/>
      <w:r w:rsidRPr="00F35DE3">
        <w:rPr>
          <w:rFonts w:cstheme="minorHAnsi"/>
          <w:sz w:val="20"/>
          <w:szCs w:val="20"/>
          <w:lang w:val="it-IT"/>
        </w:rPr>
        <w:t xml:space="preserve"> identificabile în </w:t>
      </w:r>
      <w:proofErr w:type="spellStart"/>
      <w:r w:rsidRPr="00F35DE3">
        <w:rPr>
          <w:rFonts w:cstheme="minorHAnsi"/>
          <w:sz w:val="20"/>
          <w:szCs w:val="20"/>
          <w:lang w:val="it-IT"/>
        </w:rPr>
        <w:t>cauză</w:t>
      </w:r>
      <w:proofErr w:type="spellEnd"/>
      <w:r w:rsidRPr="00F35DE3">
        <w:rPr>
          <w:rFonts w:cstheme="minorHAnsi"/>
          <w:sz w:val="20"/>
          <w:szCs w:val="20"/>
          <w:lang w:val="it-IT"/>
        </w:rPr>
        <w:t>:</w:t>
      </w:r>
    </w:p>
    <w:p w14:paraId="07935FB0" w14:textId="77777777" w:rsidR="009450F1" w:rsidRPr="00F35DE3" w:rsidRDefault="009450F1" w:rsidP="009450F1">
      <w:pPr>
        <w:keepNext/>
        <w:keepLines/>
        <w:spacing w:after="0" w:line="240" w:lineRule="auto"/>
        <w:jc w:val="both"/>
        <w:rPr>
          <w:rFonts w:cstheme="minorHAnsi"/>
          <w:sz w:val="20"/>
          <w:szCs w:val="20"/>
          <w:lang w:val="it-IT"/>
        </w:rPr>
      </w:pPr>
    </w:p>
    <w:p w14:paraId="3BCAAAB8" w14:textId="77777777" w:rsidR="00495EF2" w:rsidRPr="00F35DE3" w:rsidRDefault="00F86E86" w:rsidP="009450F1">
      <w:pPr>
        <w:keepNext/>
        <w:keepLines/>
        <w:spacing w:after="0" w:line="240" w:lineRule="auto"/>
        <w:jc w:val="both"/>
        <w:rPr>
          <w:rFonts w:cstheme="minorHAnsi"/>
          <w:sz w:val="20"/>
          <w:szCs w:val="20"/>
          <w:lang w:val="pt-BR"/>
        </w:rPr>
      </w:pPr>
      <w:r w:rsidRPr="00F35DE3">
        <w:rPr>
          <w:rFonts w:cstheme="minorHAnsi"/>
          <w:sz w:val="20"/>
          <w:szCs w:val="20"/>
          <w:lang w:val="pt-BR"/>
        </w:rPr>
        <w:t xml:space="preserve">a. </w:t>
      </w:r>
      <w:r w:rsidR="00381525" w:rsidRPr="00F35DE3">
        <w:rPr>
          <w:rFonts w:cstheme="minorHAnsi"/>
          <w:sz w:val="20"/>
          <w:szCs w:val="20"/>
          <w:lang w:val="pt-BR"/>
        </w:rPr>
        <w:t>analiza relațiilor dintre solicitantul de finanțare și alte întreprinderi prin intermediul persoanelor juridice</w:t>
      </w:r>
      <w:r w:rsidRPr="00F35DE3">
        <w:rPr>
          <w:rFonts w:cstheme="minorHAnsi"/>
          <w:sz w:val="20"/>
          <w:szCs w:val="20"/>
          <w:lang w:val="pt-BR"/>
        </w:rPr>
        <w:t>:</w:t>
      </w:r>
    </w:p>
    <w:p w14:paraId="69042F21" w14:textId="77777777" w:rsidR="00F86E86" w:rsidRPr="00F35DE3" w:rsidRDefault="00F86E86" w:rsidP="009450F1">
      <w:pPr>
        <w:keepNext/>
        <w:keepLines/>
        <w:spacing w:after="0" w:line="240" w:lineRule="auto"/>
        <w:jc w:val="both"/>
        <w:rPr>
          <w:rFonts w:cstheme="minorHAnsi"/>
          <w:sz w:val="20"/>
          <w:szCs w:val="20"/>
          <w:lang w:val="it-IT"/>
        </w:rPr>
      </w:pP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44"/>
        <w:gridCol w:w="1728"/>
        <w:gridCol w:w="1820"/>
        <w:gridCol w:w="1994"/>
        <w:gridCol w:w="2346"/>
      </w:tblGrid>
      <w:tr w:rsidR="00495EF2" w:rsidRPr="0093456D" w14:paraId="35CBE29F" w14:textId="77777777" w:rsidTr="007629E2">
        <w:trPr>
          <w:trHeight w:val="416"/>
        </w:trPr>
        <w:tc>
          <w:tcPr>
            <w:tcW w:w="10632" w:type="dxa"/>
            <w:gridSpan w:val="5"/>
          </w:tcPr>
          <w:p w14:paraId="60910078" w14:textId="77777777" w:rsidR="00495EF2" w:rsidRPr="00F35DE3" w:rsidRDefault="00495EF2" w:rsidP="009450F1">
            <w:pPr>
              <w:keepNext/>
              <w:keepLines/>
              <w:spacing w:after="0" w:line="240" w:lineRule="auto"/>
              <w:ind w:left="30"/>
              <w:jc w:val="center"/>
              <w:rPr>
                <w:rFonts w:cstheme="minorHAnsi"/>
                <w:sz w:val="20"/>
                <w:szCs w:val="20"/>
                <w:lang w:val="it-IT"/>
              </w:rPr>
            </w:pPr>
            <w:r w:rsidRPr="00F35DE3">
              <w:rPr>
                <w:rFonts w:cstheme="minorHAnsi"/>
                <w:sz w:val="20"/>
                <w:szCs w:val="20"/>
                <w:lang w:val="it-IT"/>
              </w:rPr>
              <w:t>SOLICITANT DE FINANȚARE</w:t>
            </w:r>
            <w:r w:rsidR="00C11A4A" w:rsidRPr="00F35DE3">
              <w:rPr>
                <w:rFonts w:cstheme="minorHAnsi"/>
                <w:sz w:val="20"/>
                <w:szCs w:val="20"/>
                <w:lang w:val="it-IT"/>
              </w:rPr>
              <w:t xml:space="preserve"> / ÎNTREPRINDERE CARE DEȚINE CALITATEA DE ASOCIAT / ACȚIONAR / ADMINISTRATOR ÎN CADRUL SOLICITANTULUI</w:t>
            </w:r>
          </w:p>
        </w:tc>
      </w:tr>
      <w:tr w:rsidR="00495EF2" w:rsidRPr="00F35DE3" w14:paraId="04DB4275" w14:textId="77777777" w:rsidTr="007629E2">
        <w:trPr>
          <w:trHeight w:val="488"/>
        </w:trPr>
        <w:tc>
          <w:tcPr>
            <w:tcW w:w="4472" w:type="dxa"/>
            <w:gridSpan w:val="2"/>
          </w:tcPr>
          <w:p w14:paraId="69C1BE3C" w14:textId="77777777" w:rsidR="00495EF2" w:rsidRPr="00F35DE3" w:rsidRDefault="00495EF2" w:rsidP="00C11A4A">
            <w:pPr>
              <w:keepNext/>
              <w:keepLines/>
              <w:spacing w:after="0" w:line="240" w:lineRule="auto"/>
              <w:ind w:left="30"/>
              <w:jc w:val="center"/>
              <w:rPr>
                <w:rFonts w:cstheme="minorHAnsi"/>
                <w:sz w:val="20"/>
                <w:szCs w:val="20"/>
              </w:rPr>
            </w:pPr>
            <w:r w:rsidRPr="00F35DE3">
              <w:rPr>
                <w:rFonts w:cstheme="minorHAnsi"/>
                <w:sz w:val="20"/>
                <w:szCs w:val="20"/>
              </w:rPr>
              <w:t>ADMINISTRATOR</w:t>
            </w:r>
            <w:r w:rsidR="009450F1" w:rsidRPr="00F35DE3">
              <w:rPr>
                <w:rFonts w:cstheme="minorHAnsi"/>
                <w:sz w:val="20"/>
                <w:szCs w:val="20"/>
              </w:rPr>
              <w:t xml:space="preserve"> </w:t>
            </w:r>
          </w:p>
        </w:tc>
        <w:tc>
          <w:tcPr>
            <w:tcW w:w="6160" w:type="dxa"/>
            <w:gridSpan w:val="3"/>
          </w:tcPr>
          <w:p w14:paraId="48ABE0C8"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ASOCIAT</w:t>
            </w:r>
            <w:r w:rsidR="00381525" w:rsidRPr="00F35DE3">
              <w:rPr>
                <w:rFonts w:cstheme="minorHAnsi"/>
                <w:sz w:val="20"/>
                <w:szCs w:val="20"/>
              </w:rPr>
              <w:t xml:space="preserve"> / ACȚIONAR</w:t>
            </w:r>
          </w:p>
        </w:tc>
      </w:tr>
      <w:tr w:rsidR="00495EF2" w:rsidRPr="00F35DE3" w14:paraId="1681078D" w14:textId="77777777" w:rsidTr="007629E2">
        <w:trPr>
          <w:trHeight w:val="488"/>
        </w:trPr>
        <w:tc>
          <w:tcPr>
            <w:tcW w:w="2744" w:type="dxa"/>
          </w:tcPr>
          <w:p w14:paraId="6A914843"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 xml:space="preserve">Puteri </w:t>
            </w:r>
            <w:proofErr w:type="spellStart"/>
            <w:r w:rsidRPr="00F35DE3">
              <w:rPr>
                <w:rFonts w:cstheme="minorHAnsi"/>
                <w:sz w:val="20"/>
                <w:szCs w:val="20"/>
              </w:rPr>
              <w:t>limitate</w:t>
            </w:r>
            <w:proofErr w:type="spellEnd"/>
          </w:p>
        </w:tc>
        <w:tc>
          <w:tcPr>
            <w:tcW w:w="1728" w:type="dxa"/>
          </w:tcPr>
          <w:p w14:paraId="628E104C" w14:textId="77777777" w:rsidR="00495EF2" w:rsidRPr="00F35DE3" w:rsidRDefault="00495EF2" w:rsidP="009450F1">
            <w:pPr>
              <w:keepNext/>
              <w:keepLines/>
              <w:autoSpaceDE w:val="0"/>
              <w:autoSpaceDN w:val="0"/>
              <w:adjustRightInd w:val="0"/>
              <w:spacing w:after="0" w:line="240" w:lineRule="auto"/>
              <w:jc w:val="center"/>
              <w:rPr>
                <w:rFonts w:cstheme="minorHAnsi"/>
                <w:sz w:val="20"/>
                <w:szCs w:val="20"/>
              </w:rPr>
            </w:pPr>
            <w:r w:rsidRPr="00F35DE3">
              <w:rPr>
                <w:rFonts w:cstheme="minorHAnsi"/>
                <w:sz w:val="20"/>
                <w:szCs w:val="20"/>
              </w:rPr>
              <w:t xml:space="preserve">Puteri </w:t>
            </w:r>
            <w:proofErr w:type="spellStart"/>
            <w:r w:rsidRPr="00F35DE3">
              <w:rPr>
                <w:rFonts w:cstheme="minorHAnsi"/>
                <w:sz w:val="20"/>
                <w:szCs w:val="20"/>
              </w:rPr>
              <w:t>depline</w:t>
            </w:r>
            <w:proofErr w:type="spellEnd"/>
          </w:p>
        </w:tc>
        <w:tc>
          <w:tcPr>
            <w:tcW w:w="1820" w:type="dxa"/>
          </w:tcPr>
          <w:p w14:paraId="7F142B44"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&lt; 25 %</w:t>
            </w:r>
          </w:p>
        </w:tc>
        <w:tc>
          <w:tcPr>
            <w:tcW w:w="1994" w:type="dxa"/>
          </w:tcPr>
          <w:p w14:paraId="43CCD2FA"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&gt;= 25 % - &lt;</w:t>
            </w:r>
            <w:r w:rsidR="00454757" w:rsidRPr="00F35DE3">
              <w:rPr>
                <w:rFonts w:cstheme="minorHAnsi"/>
                <w:sz w:val="20"/>
                <w:szCs w:val="20"/>
              </w:rPr>
              <w:t>=</w:t>
            </w:r>
            <w:r w:rsidRPr="00F35DE3">
              <w:rPr>
                <w:rFonts w:cstheme="minorHAnsi"/>
                <w:sz w:val="20"/>
                <w:szCs w:val="20"/>
              </w:rPr>
              <w:t xml:space="preserve"> 50 %</w:t>
            </w:r>
          </w:p>
        </w:tc>
        <w:tc>
          <w:tcPr>
            <w:tcW w:w="2346" w:type="dxa"/>
          </w:tcPr>
          <w:p w14:paraId="23C6A3A7"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&gt; 50 %</w:t>
            </w:r>
          </w:p>
        </w:tc>
      </w:tr>
      <w:tr w:rsidR="00495EF2" w:rsidRPr="00F35DE3" w14:paraId="1FA6A7D4" w14:textId="77777777" w:rsidTr="007629E2">
        <w:trPr>
          <w:trHeight w:val="3951"/>
        </w:trPr>
        <w:tc>
          <w:tcPr>
            <w:tcW w:w="2744" w:type="dxa"/>
          </w:tcPr>
          <w:p w14:paraId="6F0B6371" w14:textId="77777777" w:rsidR="00495EF2" w:rsidRPr="00F35DE3" w:rsidRDefault="00495EF2" w:rsidP="009450F1">
            <w:pPr>
              <w:keepNext/>
              <w:keepLines/>
              <w:autoSpaceDE w:val="0"/>
              <w:autoSpaceDN w:val="0"/>
              <w:adjustRightInd w:val="0"/>
              <w:spacing w:before="240" w:line="240" w:lineRule="auto"/>
              <w:jc w:val="both"/>
              <w:rPr>
                <w:rFonts w:cstheme="minorHAnsi"/>
                <w:sz w:val="20"/>
                <w:szCs w:val="20"/>
              </w:rPr>
            </w:pPr>
            <w:r w:rsidRPr="00F35DE3">
              <w:rPr>
                <w:rFonts w:cstheme="minorHAnsi"/>
                <w:sz w:val="20"/>
                <w:szCs w:val="20"/>
              </w:rPr>
              <w:t xml:space="preserve">Se </w:t>
            </w:r>
            <w:proofErr w:type="spellStart"/>
            <w:r w:rsidRPr="00F35DE3">
              <w:rPr>
                <w:rFonts w:cstheme="minorHAnsi"/>
                <w:sz w:val="20"/>
                <w:szCs w:val="20"/>
              </w:rPr>
              <w:t>analizează</w:t>
            </w:r>
            <w:proofErr w:type="spellEnd"/>
            <w:r w:rsidRPr="00F35DE3">
              <w:rPr>
                <w:rFonts w:cstheme="minorHAnsi"/>
                <w:sz w:val="20"/>
                <w:szCs w:val="20"/>
              </w:rPr>
              <w:t xml:space="preserve"> </w:t>
            </w:r>
            <w:proofErr w:type="spellStart"/>
            <w:r w:rsidRPr="00F35DE3">
              <w:rPr>
                <w:rFonts w:cstheme="minorHAnsi"/>
                <w:sz w:val="20"/>
                <w:szCs w:val="20"/>
              </w:rPr>
              <w:t>dacă</w:t>
            </w:r>
            <w:proofErr w:type="spellEnd"/>
            <w:r w:rsidRPr="00F35DE3">
              <w:rPr>
                <w:rFonts w:cstheme="minorHAnsi"/>
                <w:sz w:val="20"/>
                <w:szCs w:val="20"/>
              </w:rPr>
              <w:t xml:space="preserve"> </w:t>
            </w:r>
            <w:proofErr w:type="spellStart"/>
            <w:r w:rsidRPr="00F35DE3">
              <w:rPr>
                <w:rFonts w:cstheme="minorHAnsi"/>
                <w:sz w:val="20"/>
                <w:szCs w:val="20"/>
              </w:rPr>
              <w:t>puterile</w:t>
            </w:r>
            <w:proofErr w:type="spellEnd"/>
            <w:r w:rsidR="007252C1" w:rsidRPr="00F35DE3">
              <w:rPr>
                <w:rFonts w:cstheme="minorHAnsi"/>
                <w:sz w:val="20"/>
                <w:szCs w:val="20"/>
              </w:rPr>
              <w:t xml:space="preserve"> </w:t>
            </w:r>
            <w:proofErr w:type="spellStart"/>
            <w:r w:rsidRPr="00F35DE3">
              <w:rPr>
                <w:rFonts w:cstheme="minorHAnsi"/>
                <w:sz w:val="20"/>
                <w:szCs w:val="20"/>
              </w:rPr>
              <w:t>conferite</w:t>
            </w:r>
            <w:proofErr w:type="spellEnd"/>
            <w:r w:rsidRPr="00F35DE3">
              <w:rPr>
                <w:rFonts w:cstheme="minorHAnsi"/>
                <w:sz w:val="20"/>
                <w:szCs w:val="20"/>
              </w:rPr>
              <w:t xml:space="preserve"> </w:t>
            </w:r>
            <w:proofErr w:type="spellStart"/>
            <w:r w:rsidRPr="00F35DE3">
              <w:rPr>
                <w:rFonts w:cstheme="minorHAnsi"/>
                <w:sz w:val="20"/>
                <w:szCs w:val="20"/>
              </w:rPr>
              <w:t>sau</w:t>
            </w:r>
            <w:proofErr w:type="spellEnd"/>
            <w:r w:rsidRPr="00F35DE3">
              <w:rPr>
                <w:rFonts w:cstheme="minorHAnsi"/>
                <w:sz w:val="20"/>
                <w:szCs w:val="20"/>
              </w:rPr>
              <w:t xml:space="preserve"> </w:t>
            </w:r>
            <w:proofErr w:type="spellStart"/>
            <w:r w:rsidRPr="00F35DE3">
              <w:rPr>
                <w:rFonts w:cstheme="minorHAnsi"/>
                <w:sz w:val="20"/>
                <w:szCs w:val="20"/>
              </w:rPr>
              <w:t>toate</w:t>
            </w:r>
            <w:proofErr w:type="spellEnd"/>
            <w:r w:rsidRPr="00F35DE3">
              <w:rPr>
                <w:rFonts w:cstheme="minorHAnsi"/>
                <w:sz w:val="20"/>
                <w:szCs w:val="20"/>
              </w:rPr>
              <w:t xml:space="preserve"> </w:t>
            </w:r>
            <w:proofErr w:type="spellStart"/>
            <w:r w:rsidRPr="00F35DE3">
              <w:rPr>
                <w:rFonts w:cstheme="minorHAnsi"/>
                <w:sz w:val="20"/>
                <w:szCs w:val="20"/>
              </w:rPr>
              <w:t>tipurile</w:t>
            </w:r>
            <w:proofErr w:type="spellEnd"/>
            <w:r w:rsidRPr="00F35DE3">
              <w:rPr>
                <w:rFonts w:cstheme="minorHAnsi"/>
                <w:sz w:val="20"/>
                <w:szCs w:val="20"/>
              </w:rPr>
              <w:t xml:space="preserve"> de </w:t>
            </w:r>
            <w:proofErr w:type="spellStart"/>
            <w:r w:rsidRPr="00F35DE3">
              <w:rPr>
                <w:rFonts w:cstheme="minorHAnsi"/>
                <w:sz w:val="20"/>
                <w:szCs w:val="20"/>
              </w:rPr>
              <w:t>relații</w:t>
            </w:r>
            <w:proofErr w:type="spellEnd"/>
            <w:r w:rsidRPr="00F35DE3">
              <w:rPr>
                <w:rFonts w:cstheme="minorHAnsi"/>
                <w:sz w:val="20"/>
                <w:szCs w:val="20"/>
              </w:rPr>
              <w:t xml:space="preserve"> </w:t>
            </w:r>
            <w:proofErr w:type="spellStart"/>
            <w:r w:rsidRPr="00F35DE3">
              <w:rPr>
                <w:rFonts w:cstheme="minorHAnsi"/>
                <w:sz w:val="20"/>
                <w:szCs w:val="20"/>
              </w:rPr>
              <w:t>între</w:t>
            </w:r>
            <w:proofErr w:type="spellEnd"/>
            <w:r w:rsidRPr="00F35DE3">
              <w:rPr>
                <w:rFonts w:cstheme="minorHAnsi"/>
                <w:sz w:val="20"/>
                <w:szCs w:val="20"/>
              </w:rPr>
              <w:t xml:space="preserve"> </w:t>
            </w:r>
            <w:proofErr w:type="spellStart"/>
            <w:r w:rsidRPr="00F35DE3">
              <w:rPr>
                <w:rFonts w:cstheme="minorHAnsi"/>
                <w:sz w:val="20"/>
                <w:szCs w:val="20"/>
              </w:rPr>
              <w:t>întreprinderi</w:t>
            </w:r>
            <w:proofErr w:type="spellEnd"/>
            <w:r w:rsidRPr="00F35DE3">
              <w:rPr>
                <w:rFonts w:cstheme="minorHAnsi"/>
                <w:sz w:val="20"/>
                <w:szCs w:val="20"/>
              </w:rPr>
              <w:t xml:space="preserve"> sunt de </w:t>
            </w:r>
            <w:proofErr w:type="spellStart"/>
            <w:r w:rsidRPr="00F35DE3">
              <w:rPr>
                <w:rFonts w:cstheme="minorHAnsi"/>
                <w:sz w:val="20"/>
                <w:szCs w:val="20"/>
              </w:rPr>
              <w:t>natură</w:t>
            </w:r>
            <w:proofErr w:type="spellEnd"/>
            <w:r w:rsidRPr="00F35DE3">
              <w:rPr>
                <w:rFonts w:cstheme="minorHAnsi"/>
                <w:sz w:val="20"/>
                <w:szCs w:val="20"/>
              </w:rPr>
              <w:t xml:space="preserve"> să </w:t>
            </w:r>
            <w:r w:rsidR="00381525" w:rsidRPr="00F35DE3">
              <w:rPr>
                <w:rFonts w:cstheme="minorHAnsi"/>
                <w:sz w:val="20"/>
                <w:szCs w:val="20"/>
              </w:rPr>
              <w:t xml:space="preserve">determine </w:t>
            </w:r>
            <w:proofErr w:type="spellStart"/>
            <w:r w:rsidR="00381525" w:rsidRPr="00F35DE3">
              <w:rPr>
                <w:rFonts w:cstheme="minorHAnsi"/>
                <w:sz w:val="20"/>
                <w:szCs w:val="20"/>
              </w:rPr>
              <w:t>exercitarea</w:t>
            </w:r>
            <w:proofErr w:type="spellEnd"/>
            <w:r w:rsidR="00381525" w:rsidRPr="00F35DE3">
              <w:rPr>
                <w:rFonts w:cstheme="minorHAnsi"/>
                <w:sz w:val="20"/>
                <w:szCs w:val="20"/>
              </w:rPr>
              <w:t xml:space="preserve"> </w:t>
            </w:r>
            <w:proofErr w:type="spellStart"/>
            <w:r w:rsidR="00381525" w:rsidRPr="00F35DE3">
              <w:rPr>
                <w:rFonts w:cstheme="minorHAnsi"/>
                <w:sz w:val="20"/>
                <w:szCs w:val="20"/>
              </w:rPr>
              <w:t>unei</w:t>
            </w:r>
            <w:proofErr w:type="spellEnd"/>
            <w:r w:rsidR="00381525" w:rsidRPr="00F35DE3">
              <w:rPr>
                <w:rFonts w:cstheme="minorHAnsi"/>
                <w:sz w:val="20"/>
                <w:szCs w:val="20"/>
              </w:rPr>
              <w:t xml:space="preserve"> </w:t>
            </w:r>
            <w:proofErr w:type="spellStart"/>
            <w:r w:rsidR="00381525" w:rsidRPr="00F35DE3">
              <w:rPr>
                <w:rFonts w:cstheme="minorHAnsi"/>
                <w:sz w:val="20"/>
                <w:szCs w:val="20"/>
              </w:rPr>
              <w:t>influențe</w:t>
            </w:r>
            <w:proofErr w:type="spellEnd"/>
            <w:r w:rsidRPr="00F35DE3">
              <w:rPr>
                <w:rFonts w:cstheme="minorHAnsi"/>
                <w:sz w:val="20"/>
                <w:szCs w:val="20"/>
              </w:rPr>
              <w:t xml:space="preserve"> </w:t>
            </w:r>
            <w:proofErr w:type="spellStart"/>
            <w:r w:rsidR="00381525" w:rsidRPr="00F35DE3">
              <w:rPr>
                <w:rFonts w:cstheme="minorHAnsi"/>
                <w:sz w:val="20"/>
                <w:szCs w:val="20"/>
              </w:rPr>
              <w:t>dominante</w:t>
            </w:r>
            <w:proofErr w:type="spellEnd"/>
            <w:r w:rsidR="00381525" w:rsidRPr="00F35DE3">
              <w:rPr>
                <w:rFonts w:cstheme="minorHAnsi"/>
                <w:sz w:val="20"/>
                <w:szCs w:val="20"/>
              </w:rPr>
              <w:t xml:space="preserve"> a </w:t>
            </w:r>
            <w:proofErr w:type="spellStart"/>
            <w:r w:rsidR="00381525" w:rsidRPr="00F35DE3">
              <w:rPr>
                <w:rFonts w:cstheme="minorHAnsi"/>
                <w:sz w:val="20"/>
                <w:szCs w:val="20"/>
              </w:rPr>
              <w:t>unei</w:t>
            </w:r>
            <w:proofErr w:type="spellEnd"/>
            <w:r w:rsidR="00381525" w:rsidRPr="00F35DE3">
              <w:rPr>
                <w:rFonts w:cstheme="minorHAnsi"/>
                <w:sz w:val="20"/>
                <w:szCs w:val="20"/>
              </w:rPr>
              <w:t xml:space="preserve"> </w:t>
            </w:r>
            <w:proofErr w:type="spellStart"/>
            <w:r w:rsidR="00381525" w:rsidRPr="00F35DE3">
              <w:rPr>
                <w:rFonts w:cstheme="minorHAnsi"/>
                <w:sz w:val="20"/>
                <w:szCs w:val="20"/>
              </w:rPr>
              <w:t>întreprinderi</w:t>
            </w:r>
            <w:proofErr w:type="spellEnd"/>
            <w:r w:rsidR="00381525" w:rsidRPr="00F35DE3">
              <w:rPr>
                <w:rFonts w:cstheme="minorHAnsi"/>
                <w:sz w:val="20"/>
                <w:szCs w:val="20"/>
              </w:rPr>
              <w:t xml:space="preserve"> asupra </w:t>
            </w:r>
            <w:proofErr w:type="spellStart"/>
            <w:r w:rsidR="00381525" w:rsidRPr="00F35DE3">
              <w:rPr>
                <w:rFonts w:cstheme="minorHAnsi"/>
                <w:sz w:val="20"/>
                <w:szCs w:val="20"/>
              </w:rPr>
              <w:t>celeilalte</w:t>
            </w:r>
            <w:proofErr w:type="spellEnd"/>
            <w:r w:rsidR="00381525" w:rsidRPr="00F35DE3">
              <w:rPr>
                <w:rFonts w:cstheme="minorHAnsi"/>
                <w:sz w:val="20"/>
                <w:szCs w:val="20"/>
              </w:rPr>
              <w:t>.</w:t>
            </w:r>
          </w:p>
          <w:p w14:paraId="22F2E13C" w14:textId="77777777" w:rsidR="00495EF2" w:rsidRPr="00F35DE3" w:rsidRDefault="00495EF2" w:rsidP="009450F1">
            <w:pPr>
              <w:keepNext/>
              <w:keepLines/>
              <w:autoSpaceDE w:val="0"/>
              <w:autoSpaceDN w:val="0"/>
              <w:adjustRightInd w:val="0"/>
              <w:spacing w:after="0" w:line="240" w:lineRule="auto"/>
              <w:jc w:val="both"/>
              <w:rPr>
                <w:rFonts w:cstheme="minorHAnsi"/>
                <w:sz w:val="20"/>
                <w:szCs w:val="20"/>
                <w:lang w:val="pt-BR"/>
              </w:rPr>
            </w:pPr>
            <w:r w:rsidRPr="00F35DE3">
              <w:rPr>
                <w:rFonts w:cstheme="minorHAnsi"/>
                <w:sz w:val="20"/>
                <w:szCs w:val="20"/>
                <w:lang w:val="pt-BR"/>
              </w:rPr>
              <w:t>ÎNTREPRINDERE</w:t>
            </w:r>
          </w:p>
          <w:p w14:paraId="5AB785F3" w14:textId="77777777" w:rsidR="00495EF2" w:rsidRPr="00F35DE3" w:rsidRDefault="00495EF2" w:rsidP="009450F1">
            <w:pPr>
              <w:keepNext/>
              <w:keepLines/>
              <w:autoSpaceDE w:val="0"/>
              <w:autoSpaceDN w:val="0"/>
              <w:adjustRightInd w:val="0"/>
              <w:spacing w:after="0" w:line="240" w:lineRule="auto"/>
              <w:jc w:val="both"/>
              <w:rPr>
                <w:rFonts w:cstheme="minorHAnsi"/>
                <w:sz w:val="20"/>
                <w:szCs w:val="20"/>
                <w:lang w:val="pt-BR"/>
              </w:rPr>
            </w:pPr>
            <w:r w:rsidRPr="00F35DE3">
              <w:rPr>
                <w:rFonts w:cstheme="minorHAnsi"/>
                <w:sz w:val="20"/>
                <w:szCs w:val="20"/>
                <w:lang w:val="pt-BR"/>
              </w:rPr>
              <w:t>AUTONOMĂ – dacă nu se</w:t>
            </w:r>
          </w:p>
          <w:p w14:paraId="4D9A9C3C" w14:textId="77777777" w:rsidR="00495EF2" w:rsidRPr="00F35DE3" w:rsidRDefault="00495EF2" w:rsidP="009450F1">
            <w:pPr>
              <w:keepNext/>
              <w:keepLines/>
              <w:autoSpaceDE w:val="0"/>
              <w:autoSpaceDN w:val="0"/>
              <w:adjustRightInd w:val="0"/>
              <w:spacing w:after="0" w:line="240" w:lineRule="auto"/>
              <w:jc w:val="both"/>
              <w:rPr>
                <w:rFonts w:cstheme="minorHAnsi"/>
                <w:sz w:val="20"/>
                <w:szCs w:val="20"/>
                <w:lang w:val="pt-BR"/>
              </w:rPr>
            </w:pPr>
            <w:r w:rsidRPr="00F35DE3">
              <w:rPr>
                <w:rFonts w:cstheme="minorHAnsi"/>
                <w:sz w:val="20"/>
                <w:szCs w:val="20"/>
                <w:lang w:val="pt-BR"/>
              </w:rPr>
              <w:t>demonstrează o influență</w:t>
            </w:r>
          </w:p>
          <w:p w14:paraId="3F688549" w14:textId="77777777" w:rsidR="00495EF2" w:rsidRPr="00F35DE3" w:rsidRDefault="00495EF2" w:rsidP="009450F1">
            <w:pPr>
              <w:keepNext/>
              <w:keepLines/>
              <w:autoSpaceDE w:val="0"/>
              <w:autoSpaceDN w:val="0"/>
              <w:adjustRightInd w:val="0"/>
              <w:spacing w:line="240" w:lineRule="auto"/>
              <w:jc w:val="both"/>
              <w:rPr>
                <w:rFonts w:cstheme="minorHAnsi"/>
                <w:sz w:val="20"/>
                <w:szCs w:val="20"/>
                <w:lang w:val="pt-BR"/>
              </w:rPr>
            </w:pPr>
            <w:r w:rsidRPr="00F35DE3">
              <w:rPr>
                <w:rFonts w:cstheme="minorHAnsi"/>
                <w:sz w:val="20"/>
                <w:szCs w:val="20"/>
                <w:lang w:val="pt-BR"/>
              </w:rPr>
              <w:t>dominantă</w:t>
            </w:r>
            <w:r w:rsidR="00C11A4A" w:rsidRPr="00F35DE3">
              <w:rPr>
                <w:rFonts w:cstheme="minorHAnsi"/>
                <w:sz w:val="20"/>
                <w:szCs w:val="20"/>
                <w:lang w:val="pt-BR"/>
              </w:rPr>
              <w:t>.</w:t>
            </w:r>
          </w:p>
          <w:p w14:paraId="27CE130B" w14:textId="77777777" w:rsidR="00495EF2" w:rsidRPr="00F35DE3" w:rsidRDefault="00495EF2" w:rsidP="009450F1">
            <w:pPr>
              <w:keepNext/>
              <w:keepLines/>
              <w:autoSpaceDE w:val="0"/>
              <w:autoSpaceDN w:val="0"/>
              <w:adjustRightInd w:val="0"/>
              <w:spacing w:after="0" w:line="240" w:lineRule="auto"/>
              <w:jc w:val="both"/>
              <w:rPr>
                <w:rFonts w:cstheme="minorHAnsi"/>
                <w:sz w:val="20"/>
                <w:szCs w:val="20"/>
                <w:lang w:val="pt-BR"/>
              </w:rPr>
            </w:pPr>
            <w:r w:rsidRPr="00F35DE3">
              <w:rPr>
                <w:rFonts w:cstheme="minorHAnsi"/>
                <w:sz w:val="20"/>
                <w:szCs w:val="20"/>
                <w:lang w:val="pt-BR"/>
              </w:rPr>
              <w:t>ÎNTREPRINDEI LEGATE –</w:t>
            </w:r>
            <w:r w:rsidR="007252C1" w:rsidRPr="00F35DE3">
              <w:rPr>
                <w:rFonts w:cstheme="minorHAnsi"/>
                <w:sz w:val="20"/>
                <w:szCs w:val="20"/>
                <w:lang w:val="pt-BR"/>
              </w:rPr>
              <w:t xml:space="preserve"> </w:t>
            </w:r>
            <w:r w:rsidRPr="00F35DE3">
              <w:rPr>
                <w:rFonts w:cstheme="minorHAnsi"/>
                <w:sz w:val="20"/>
                <w:szCs w:val="20"/>
                <w:lang w:val="pt-BR"/>
              </w:rPr>
              <w:t>dacă se demonstrează</w:t>
            </w:r>
            <w:r w:rsidR="007252C1" w:rsidRPr="00F35DE3">
              <w:rPr>
                <w:rFonts w:cstheme="minorHAnsi"/>
                <w:sz w:val="20"/>
                <w:szCs w:val="20"/>
                <w:lang w:val="pt-BR"/>
              </w:rPr>
              <w:t xml:space="preserve"> </w:t>
            </w:r>
            <w:r w:rsidRPr="00F35DE3">
              <w:rPr>
                <w:rFonts w:cstheme="minorHAnsi"/>
                <w:sz w:val="20"/>
                <w:szCs w:val="20"/>
                <w:lang w:val="pt-BR"/>
              </w:rPr>
              <w:t>influența</w:t>
            </w:r>
            <w:r w:rsidR="007252C1" w:rsidRPr="00F35DE3">
              <w:rPr>
                <w:rFonts w:cstheme="minorHAnsi"/>
                <w:sz w:val="20"/>
                <w:szCs w:val="20"/>
                <w:lang w:val="pt-BR"/>
              </w:rPr>
              <w:t xml:space="preserve"> </w:t>
            </w:r>
            <w:r w:rsidRPr="00F35DE3">
              <w:rPr>
                <w:rFonts w:cstheme="minorHAnsi"/>
                <w:sz w:val="20"/>
                <w:szCs w:val="20"/>
                <w:lang w:val="pt-BR"/>
              </w:rPr>
              <w:t>dominantă</w:t>
            </w:r>
            <w:r w:rsidR="00C11A4A" w:rsidRPr="00F35DE3">
              <w:rPr>
                <w:rFonts w:cstheme="minorHAnsi"/>
                <w:sz w:val="20"/>
                <w:szCs w:val="20"/>
                <w:lang w:val="pt-BR"/>
              </w:rPr>
              <w:t>.</w:t>
            </w:r>
          </w:p>
        </w:tc>
        <w:tc>
          <w:tcPr>
            <w:tcW w:w="1728" w:type="dxa"/>
          </w:tcPr>
          <w:p w14:paraId="27BD5873" w14:textId="77777777" w:rsidR="007252C1" w:rsidRPr="00F35DE3" w:rsidRDefault="007252C1" w:rsidP="009450F1">
            <w:pPr>
              <w:keepNext/>
              <w:keepLines/>
              <w:autoSpaceDE w:val="0"/>
              <w:autoSpaceDN w:val="0"/>
              <w:adjustRightInd w:val="0"/>
              <w:spacing w:before="240" w:after="0" w:line="240" w:lineRule="auto"/>
              <w:jc w:val="center"/>
              <w:rPr>
                <w:rFonts w:cstheme="minorHAnsi"/>
                <w:sz w:val="20"/>
                <w:szCs w:val="20"/>
              </w:rPr>
            </w:pPr>
            <w:r w:rsidRPr="00F35DE3">
              <w:rPr>
                <w:rFonts w:cstheme="minorHAnsi"/>
                <w:sz w:val="20"/>
                <w:szCs w:val="20"/>
              </w:rPr>
              <w:t>ÎNTREPRINDERI</w:t>
            </w:r>
          </w:p>
          <w:p w14:paraId="25F70A3F" w14:textId="77777777" w:rsidR="00495EF2" w:rsidRPr="00F35DE3" w:rsidRDefault="007252C1" w:rsidP="009450F1">
            <w:pPr>
              <w:keepNext/>
              <w:keepLines/>
              <w:autoSpaceDE w:val="0"/>
              <w:autoSpaceDN w:val="0"/>
              <w:adjustRightInd w:val="0"/>
              <w:spacing w:after="0" w:line="240" w:lineRule="auto"/>
              <w:jc w:val="center"/>
              <w:rPr>
                <w:rFonts w:cstheme="minorHAnsi"/>
                <w:sz w:val="20"/>
                <w:szCs w:val="20"/>
                <w:lang w:val="pt-BR"/>
              </w:rPr>
            </w:pPr>
            <w:r w:rsidRPr="00F35DE3">
              <w:rPr>
                <w:rFonts w:cstheme="minorHAnsi"/>
                <w:sz w:val="20"/>
                <w:szCs w:val="20"/>
              </w:rPr>
              <w:t>LEGATE</w:t>
            </w:r>
          </w:p>
        </w:tc>
        <w:tc>
          <w:tcPr>
            <w:tcW w:w="1820" w:type="dxa"/>
          </w:tcPr>
          <w:p w14:paraId="1150DDE5" w14:textId="77777777" w:rsidR="007252C1" w:rsidRPr="00F35DE3" w:rsidRDefault="007252C1" w:rsidP="009450F1">
            <w:pPr>
              <w:keepNext/>
              <w:keepLines/>
              <w:autoSpaceDE w:val="0"/>
              <w:autoSpaceDN w:val="0"/>
              <w:adjustRightInd w:val="0"/>
              <w:spacing w:before="240" w:after="0" w:line="240" w:lineRule="auto"/>
              <w:jc w:val="center"/>
              <w:rPr>
                <w:rFonts w:cstheme="minorHAnsi"/>
                <w:sz w:val="20"/>
                <w:szCs w:val="20"/>
              </w:rPr>
            </w:pPr>
            <w:r w:rsidRPr="00F35DE3">
              <w:rPr>
                <w:rFonts w:cstheme="minorHAnsi"/>
                <w:sz w:val="20"/>
                <w:szCs w:val="20"/>
              </w:rPr>
              <w:t>ÎNTREPRINDERE</w:t>
            </w:r>
          </w:p>
          <w:p w14:paraId="665D46D9" w14:textId="77777777" w:rsidR="00495EF2" w:rsidRPr="00F35DE3" w:rsidRDefault="007252C1" w:rsidP="009450F1">
            <w:pPr>
              <w:keepNext/>
              <w:keepLines/>
              <w:spacing w:after="0" w:line="240" w:lineRule="auto"/>
              <w:ind w:left="30"/>
              <w:jc w:val="center"/>
              <w:rPr>
                <w:rFonts w:cstheme="minorHAnsi"/>
                <w:sz w:val="20"/>
                <w:szCs w:val="20"/>
                <w:lang w:val="pt-BR"/>
              </w:rPr>
            </w:pPr>
            <w:r w:rsidRPr="00F35DE3">
              <w:rPr>
                <w:rFonts w:cstheme="minorHAnsi"/>
                <w:sz w:val="20"/>
                <w:szCs w:val="20"/>
              </w:rPr>
              <w:t>AUTONOMĂ</w:t>
            </w:r>
          </w:p>
        </w:tc>
        <w:tc>
          <w:tcPr>
            <w:tcW w:w="1994" w:type="dxa"/>
          </w:tcPr>
          <w:p w14:paraId="2373D690" w14:textId="77777777" w:rsidR="007252C1" w:rsidRPr="00F35DE3" w:rsidRDefault="007252C1" w:rsidP="009450F1">
            <w:pPr>
              <w:keepNext/>
              <w:keepLines/>
              <w:autoSpaceDE w:val="0"/>
              <w:autoSpaceDN w:val="0"/>
              <w:adjustRightInd w:val="0"/>
              <w:spacing w:before="240" w:after="0" w:line="240" w:lineRule="auto"/>
              <w:jc w:val="center"/>
              <w:rPr>
                <w:rFonts w:cstheme="minorHAnsi"/>
                <w:sz w:val="20"/>
                <w:szCs w:val="20"/>
              </w:rPr>
            </w:pPr>
            <w:r w:rsidRPr="00F35DE3">
              <w:rPr>
                <w:rFonts w:cstheme="minorHAnsi"/>
                <w:sz w:val="20"/>
                <w:szCs w:val="20"/>
              </w:rPr>
              <w:t>ÎNTREPRINDERI</w:t>
            </w:r>
          </w:p>
          <w:p w14:paraId="2DFB2316" w14:textId="77777777" w:rsidR="00495EF2" w:rsidRPr="00F35DE3" w:rsidRDefault="007252C1" w:rsidP="009450F1">
            <w:pPr>
              <w:keepNext/>
              <w:keepLines/>
              <w:autoSpaceDE w:val="0"/>
              <w:autoSpaceDN w:val="0"/>
              <w:adjustRightInd w:val="0"/>
              <w:spacing w:after="0" w:line="240" w:lineRule="auto"/>
              <w:jc w:val="center"/>
              <w:rPr>
                <w:rFonts w:cstheme="minorHAnsi"/>
                <w:sz w:val="20"/>
                <w:szCs w:val="20"/>
              </w:rPr>
            </w:pPr>
            <w:r w:rsidRPr="00F35DE3">
              <w:rPr>
                <w:rFonts w:cstheme="minorHAnsi"/>
                <w:sz w:val="20"/>
                <w:szCs w:val="20"/>
              </w:rPr>
              <w:t>PARTENERE</w:t>
            </w:r>
          </w:p>
        </w:tc>
        <w:tc>
          <w:tcPr>
            <w:tcW w:w="2346" w:type="dxa"/>
          </w:tcPr>
          <w:p w14:paraId="167DD57E" w14:textId="77777777" w:rsidR="007252C1" w:rsidRPr="00F35DE3" w:rsidRDefault="007252C1" w:rsidP="009450F1">
            <w:pPr>
              <w:keepNext/>
              <w:keepLines/>
              <w:autoSpaceDE w:val="0"/>
              <w:autoSpaceDN w:val="0"/>
              <w:adjustRightInd w:val="0"/>
              <w:spacing w:before="240" w:line="240" w:lineRule="auto"/>
              <w:jc w:val="center"/>
              <w:rPr>
                <w:rFonts w:cstheme="minorHAnsi"/>
                <w:sz w:val="20"/>
                <w:szCs w:val="20"/>
                <w:lang w:val="pt-BR"/>
              </w:rPr>
            </w:pPr>
            <w:r w:rsidRPr="00F35DE3">
              <w:rPr>
                <w:rFonts w:cstheme="minorHAnsi"/>
                <w:sz w:val="20"/>
                <w:szCs w:val="20"/>
                <w:lang w:val="pt-BR"/>
              </w:rPr>
              <w:t>ÎNTREPRINDERI LEGATE</w:t>
            </w:r>
          </w:p>
          <w:p w14:paraId="7473F5B9" w14:textId="77777777" w:rsidR="00495EF2" w:rsidRPr="00F35DE3" w:rsidRDefault="00495EF2" w:rsidP="009450F1">
            <w:pPr>
              <w:keepNext/>
              <w:keepLines/>
              <w:autoSpaceDE w:val="0"/>
              <w:autoSpaceDN w:val="0"/>
              <w:adjustRightInd w:val="0"/>
              <w:spacing w:after="0" w:line="240" w:lineRule="auto"/>
              <w:rPr>
                <w:rFonts w:cstheme="minorHAnsi"/>
                <w:sz w:val="20"/>
                <w:szCs w:val="20"/>
                <w:lang w:val="pt-BR"/>
              </w:rPr>
            </w:pPr>
          </w:p>
        </w:tc>
      </w:tr>
    </w:tbl>
    <w:p w14:paraId="57813FF7" w14:textId="77777777" w:rsidR="00F86E86" w:rsidRPr="00F35DE3" w:rsidRDefault="00F86E86" w:rsidP="009450F1">
      <w:pPr>
        <w:keepNext/>
        <w:keepLines/>
        <w:spacing w:after="0" w:line="240" w:lineRule="auto"/>
        <w:jc w:val="both"/>
        <w:rPr>
          <w:rFonts w:cstheme="minorHAnsi"/>
          <w:sz w:val="20"/>
          <w:szCs w:val="20"/>
          <w:lang w:val="pt-BR"/>
        </w:rPr>
      </w:pPr>
    </w:p>
    <w:p w14:paraId="147FB94E" w14:textId="77777777" w:rsidR="007252C1" w:rsidRPr="00F35DE3" w:rsidRDefault="007252C1" w:rsidP="009450F1">
      <w:pPr>
        <w:keepNext/>
        <w:keepLines/>
        <w:autoSpaceDE w:val="0"/>
        <w:autoSpaceDN w:val="0"/>
        <w:adjustRightInd w:val="0"/>
        <w:spacing w:after="0" w:line="240" w:lineRule="auto"/>
        <w:rPr>
          <w:rFonts w:cstheme="minorHAnsi"/>
          <w:i/>
          <w:iCs/>
          <w:color w:val="000000"/>
          <w:sz w:val="20"/>
          <w:szCs w:val="20"/>
          <w:lang w:val="pt-BR"/>
        </w:rPr>
      </w:pPr>
      <w:r w:rsidRPr="00F35DE3">
        <w:rPr>
          <w:rFonts w:cstheme="minorHAnsi"/>
          <w:i/>
          <w:iCs/>
          <w:color w:val="000000"/>
          <w:sz w:val="20"/>
          <w:szCs w:val="20"/>
          <w:lang w:val="pt-BR"/>
        </w:rPr>
        <w:t>Notă:</w:t>
      </w:r>
      <w:r w:rsidR="00FD3FA9" w:rsidRPr="00F35DE3">
        <w:rPr>
          <w:rFonts w:cstheme="minorHAnsi"/>
          <w:i/>
          <w:iCs/>
          <w:color w:val="000000"/>
          <w:sz w:val="20"/>
          <w:szCs w:val="20"/>
          <w:lang w:val="pt-BR"/>
        </w:rPr>
        <w:t xml:space="preserve"> - </w:t>
      </w:r>
      <w:r w:rsidRPr="00F35DE3">
        <w:rPr>
          <w:rFonts w:cstheme="minorHAnsi"/>
          <w:i/>
          <w:iCs/>
          <w:color w:val="000000"/>
          <w:sz w:val="20"/>
          <w:szCs w:val="20"/>
          <w:lang w:val="pt-BR"/>
        </w:rPr>
        <w:t>Se va analiza atât influența administratorului în societatea în care este desemnat, dar și influența contractului de administrare în cadrul întreprinderii care are calitatea de administrator, respectiv dependența întreprinderilor u</w:t>
      </w:r>
      <w:r w:rsidR="002B0119" w:rsidRPr="00F35DE3">
        <w:rPr>
          <w:rFonts w:cstheme="minorHAnsi"/>
          <w:i/>
          <w:iCs/>
          <w:color w:val="000000"/>
          <w:sz w:val="20"/>
          <w:szCs w:val="20"/>
          <w:lang w:val="pt-BR"/>
        </w:rPr>
        <w:t>n</w:t>
      </w:r>
      <w:r w:rsidR="00381525" w:rsidRPr="00F35DE3">
        <w:rPr>
          <w:rFonts w:cstheme="minorHAnsi"/>
          <w:i/>
          <w:iCs/>
          <w:color w:val="000000"/>
          <w:sz w:val="20"/>
          <w:szCs w:val="20"/>
          <w:lang w:val="pt-BR"/>
        </w:rPr>
        <w:t>a față de cealaltă.</w:t>
      </w:r>
    </w:p>
    <w:p w14:paraId="02F49F42" w14:textId="77777777" w:rsidR="007252C1" w:rsidRPr="00F35DE3" w:rsidRDefault="007252C1" w:rsidP="007252C1">
      <w:pPr>
        <w:autoSpaceDE w:val="0"/>
        <w:autoSpaceDN w:val="0"/>
        <w:adjustRightInd w:val="0"/>
        <w:spacing w:after="0" w:line="240" w:lineRule="auto"/>
        <w:rPr>
          <w:rFonts w:cstheme="minorHAnsi"/>
          <w:color w:val="000000"/>
          <w:sz w:val="20"/>
          <w:szCs w:val="20"/>
          <w:lang w:val="pt-BR"/>
        </w:rPr>
      </w:pPr>
    </w:p>
    <w:p w14:paraId="7D8E6A1C" w14:textId="77777777" w:rsidR="00381525" w:rsidRPr="00F35DE3" w:rsidRDefault="00381525" w:rsidP="007252C1">
      <w:pPr>
        <w:autoSpaceDE w:val="0"/>
        <w:autoSpaceDN w:val="0"/>
        <w:adjustRightInd w:val="0"/>
        <w:spacing w:after="0" w:line="240" w:lineRule="auto"/>
        <w:rPr>
          <w:rFonts w:cstheme="minorHAnsi"/>
          <w:color w:val="000000"/>
          <w:sz w:val="20"/>
          <w:szCs w:val="20"/>
          <w:lang w:val="pt-BR"/>
        </w:rPr>
      </w:pPr>
    </w:p>
    <w:p w14:paraId="5B89AAC9" w14:textId="77777777" w:rsidR="00381525" w:rsidRPr="00F35DE3" w:rsidRDefault="00381525" w:rsidP="00381525">
      <w:pPr>
        <w:keepNext/>
        <w:keepLines/>
        <w:autoSpaceDE w:val="0"/>
        <w:autoSpaceDN w:val="0"/>
        <w:adjustRightInd w:val="0"/>
        <w:spacing w:after="0" w:line="240" w:lineRule="auto"/>
        <w:rPr>
          <w:rFonts w:cstheme="minorHAnsi"/>
          <w:sz w:val="20"/>
          <w:szCs w:val="20"/>
          <w:lang w:val="pt-BR"/>
        </w:rPr>
      </w:pPr>
      <w:r w:rsidRPr="00F35DE3">
        <w:rPr>
          <w:rFonts w:cstheme="minorHAnsi"/>
          <w:color w:val="000000"/>
          <w:sz w:val="20"/>
          <w:szCs w:val="20"/>
          <w:lang w:val="pt-BR"/>
        </w:rPr>
        <w:t xml:space="preserve">b. </w:t>
      </w:r>
      <w:r w:rsidRPr="00F35DE3">
        <w:rPr>
          <w:rFonts w:cstheme="minorHAnsi"/>
          <w:sz w:val="20"/>
          <w:szCs w:val="20"/>
          <w:lang w:val="pt-BR"/>
        </w:rPr>
        <w:t>analiza relațiilor dintre solicitantul de finanțare și alte întreprinderi prin intermediul persoanelor fizice:</w:t>
      </w:r>
    </w:p>
    <w:p w14:paraId="4B69C01A" w14:textId="77777777" w:rsidR="00381525" w:rsidRPr="00F35DE3" w:rsidRDefault="00381525" w:rsidP="00381525">
      <w:pPr>
        <w:keepNext/>
        <w:keepLines/>
        <w:autoSpaceDE w:val="0"/>
        <w:autoSpaceDN w:val="0"/>
        <w:adjustRightInd w:val="0"/>
        <w:spacing w:after="0" w:line="240" w:lineRule="auto"/>
        <w:rPr>
          <w:rFonts w:cstheme="minorHAnsi"/>
          <w:sz w:val="20"/>
          <w:szCs w:val="20"/>
          <w:lang w:val="pt-BR"/>
        </w:rPr>
      </w:pP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44"/>
        <w:gridCol w:w="3284"/>
        <w:gridCol w:w="1970"/>
        <w:gridCol w:w="1834"/>
      </w:tblGrid>
      <w:tr w:rsidR="00381525" w:rsidRPr="00CD6C8A" w14:paraId="7831A3F4" w14:textId="77777777" w:rsidTr="007629E2">
        <w:trPr>
          <w:trHeight w:val="416"/>
        </w:trPr>
        <w:tc>
          <w:tcPr>
            <w:tcW w:w="10632" w:type="dxa"/>
            <w:gridSpan w:val="4"/>
          </w:tcPr>
          <w:p w14:paraId="32FB928B" w14:textId="77777777" w:rsidR="00381525" w:rsidRPr="00912140" w:rsidRDefault="00381525" w:rsidP="00364EB5">
            <w:pPr>
              <w:keepNext/>
              <w:keepLines/>
              <w:spacing w:after="0" w:line="240" w:lineRule="auto"/>
              <w:ind w:left="30"/>
              <w:jc w:val="center"/>
              <w:rPr>
                <w:rFonts w:cstheme="minorHAnsi"/>
                <w:sz w:val="20"/>
                <w:szCs w:val="20"/>
                <w:lang w:val="fr-FR"/>
              </w:rPr>
            </w:pPr>
            <w:r w:rsidRPr="00912140">
              <w:rPr>
                <w:rFonts w:cstheme="minorHAnsi"/>
                <w:sz w:val="20"/>
                <w:szCs w:val="20"/>
                <w:lang w:val="fr-FR"/>
              </w:rPr>
              <w:t xml:space="preserve">SOLICITANT DE FINANȚARE / ÎNTREPRINDERE </w:t>
            </w:r>
            <w:r w:rsidR="00364EB5" w:rsidRPr="00912140">
              <w:rPr>
                <w:rFonts w:cstheme="minorHAnsi"/>
                <w:sz w:val="20"/>
                <w:szCs w:val="20"/>
                <w:lang w:val="fr-FR"/>
              </w:rPr>
              <w:t>ANALIZATĂ</w:t>
            </w:r>
          </w:p>
        </w:tc>
      </w:tr>
      <w:tr w:rsidR="00381525" w:rsidRPr="00F35DE3" w14:paraId="7CFB8DDE" w14:textId="77777777" w:rsidTr="007629E2">
        <w:trPr>
          <w:trHeight w:val="488"/>
        </w:trPr>
        <w:tc>
          <w:tcPr>
            <w:tcW w:w="6828" w:type="dxa"/>
            <w:gridSpan w:val="2"/>
          </w:tcPr>
          <w:p w14:paraId="236BB018" w14:textId="77777777" w:rsidR="00381525" w:rsidRPr="00F35DE3" w:rsidRDefault="00381525" w:rsidP="00381525">
            <w:pPr>
              <w:keepNext/>
              <w:keepLines/>
              <w:spacing w:after="0" w:line="240" w:lineRule="auto"/>
              <w:ind w:left="30"/>
              <w:jc w:val="center"/>
              <w:rPr>
                <w:rFonts w:cstheme="minorHAnsi"/>
                <w:sz w:val="20"/>
                <w:szCs w:val="20"/>
              </w:rPr>
            </w:pPr>
            <w:r w:rsidRPr="00F35DE3">
              <w:rPr>
                <w:rFonts w:cstheme="minorHAnsi"/>
                <w:sz w:val="20"/>
                <w:szCs w:val="20"/>
              </w:rPr>
              <w:t xml:space="preserve">ADMINISTRATOR </w:t>
            </w:r>
            <w:r w:rsidR="00364EB5" w:rsidRPr="00F35DE3">
              <w:rPr>
                <w:rFonts w:cstheme="minorHAnsi"/>
                <w:sz w:val="20"/>
                <w:szCs w:val="20"/>
              </w:rPr>
              <w:t>PERSOANĂ FIZICĂ</w:t>
            </w:r>
          </w:p>
        </w:tc>
        <w:tc>
          <w:tcPr>
            <w:tcW w:w="3804" w:type="dxa"/>
            <w:gridSpan w:val="2"/>
          </w:tcPr>
          <w:p w14:paraId="754F4449" w14:textId="77777777" w:rsidR="00381525" w:rsidRPr="00F35DE3" w:rsidRDefault="00381525" w:rsidP="00381525">
            <w:pPr>
              <w:keepNext/>
              <w:keepLines/>
              <w:spacing w:after="0" w:line="240" w:lineRule="auto"/>
              <w:ind w:left="30"/>
              <w:jc w:val="center"/>
              <w:rPr>
                <w:rFonts w:cstheme="minorHAnsi"/>
                <w:sz w:val="20"/>
                <w:szCs w:val="20"/>
              </w:rPr>
            </w:pPr>
            <w:r w:rsidRPr="00F35DE3">
              <w:rPr>
                <w:rFonts w:cstheme="minorHAnsi"/>
                <w:sz w:val="20"/>
                <w:szCs w:val="20"/>
              </w:rPr>
              <w:t>ASOCIAT / ACȚIONAR</w:t>
            </w:r>
            <w:r w:rsidR="00364EB5" w:rsidRPr="00F35DE3">
              <w:rPr>
                <w:rFonts w:cstheme="minorHAnsi"/>
                <w:sz w:val="20"/>
                <w:szCs w:val="20"/>
              </w:rPr>
              <w:t xml:space="preserve"> PERSOANĂ FIZICĂ</w:t>
            </w:r>
          </w:p>
        </w:tc>
      </w:tr>
      <w:tr w:rsidR="00381525" w:rsidRPr="00F35DE3" w14:paraId="1CC198C1" w14:textId="77777777" w:rsidTr="007629E2">
        <w:trPr>
          <w:trHeight w:val="488"/>
        </w:trPr>
        <w:tc>
          <w:tcPr>
            <w:tcW w:w="3544" w:type="dxa"/>
          </w:tcPr>
          <w:p w14:paraId="597E6679" w14:textId="77777777" w:rsidR="00381525" w:rsidRPr="00F35DE3" w:rsidRDefault="00381525" w:rsidP="00381525">
            <w:pPr>
              <w:keepNext/>
              <w:keepLines/>
              <w:spacing w:after="0" w:line="240" w:lineRule="auto"/>
              <w:ind w:left="30"/>
              <w:jc w:val="center"/>
              <w:rPr>
                <w:rFonts w:cstheme="minorHAnsi"/>
                <w:sz w:val="20"/>
                <w:szCs w:val="20"/>
              </w:rPr>
            </w:pPr>
            <w:r w:rsidRPr="00F35DE3">
              <w:rPr>
                <w:rFonts w:cstheme="minorHAnsi"/>
                <w:sz w:val="20"/>
                <w:szCs w:val="20"/>
              </w:rPr>
              <w:t xml:space="preserve">Puteri </w:t>
            </w:r>
            <w:proofErr w:type="spellStart"/>
            <w:r w:rsidRPr="00F35DE3">
              <w:rPr>
                <w:rFonts w:cstheme="minorHAnsi"/>
                <w:sz w:val="20"/>
                <w:szCs w:val="20"/>
              </w:rPr>
              <w:t>limitate</w:t>
            </w:r>
            <w:proofErr w:type="spellEnd"/>
          </w:p>
        </w:tc>
        <w:tc>
          <w:tcPr>
            <w:tcW w:w="3284" w:type="dxa"/>
          </w:tcPr>
          <w:p w14:paraId="612E0E4A" w14:textId="77777777" w:rsidR="00381525" w:rsidRPr="00F35DE3" w:rsidRDefault="00381525" w:rsidP="00381525">
            <w:pPr>
              <w:keepNext/>
              <w:keepLines/>
              <w:autoSpaceDE w:val="0"/>
              <w:autoSpaceDN w:val="0"/>
              <w:adjustRightInd w:val="0"/>
              <w:spacing w:after="0" w:line="240" w:lineRule="auto"/>
              <w:jc w:val="center"/>
              <w:rPr>
                <w:rFonts w:cstheme="minorHAnsi"/>
                <w:sz w:val="20"/>
                <w:szCs w:val="20"/>
              </w:rPr>
            </w:pPr>
            <w:r w:rsidRPr="00F35DE3">
              <w:rPr>
                <w:rFonts w:cstheme="minorHAnsi"/>
                <w:sz w:val="20"/>
                <w:szCs w:val="20"/>
              </w:rPr>
              <w:t xml:space="preserve">Puteri </w:t>
            </w:r>
            <w:proofErr w:type="spellStart"/>
            <w:r w:rsidRPr="00F35DE3">
              <w:rPr>
                <w:rFonts w:cstheme="minorHAnsi"/>
                <w:sz w:val="20"/>
                <w:szCs w:val="20"/>
              </w:rPr>
              <w:t>depline</w:t>
            </w:r>
            <w:proofErr w:type="spellEnd"/>
          </w:p>
        </w:tc>
        <w:tc>
          <w:tcPr>
            <w:tcW w:w="1970" w:type="dxa"/>
          </w:tcPr>
          <w:p w14:paraId="3EE72106" w14:textId="77777777" w:rsidR="00381525" w:rsidRPr="00F35DE3" w:rsidRDefault="00381525" w:rsidP="00364EB5">
            <w:pPr>
              <w:keepNext/>
              <w:keepLines/>
              <w:spacing w:after="0" w:line="240" w:lineRule="auto"/>
              <w:ind w:left="30"/>
              <w:jc w:val="center"/>
              <w:rPr>
                <w:rFonts w:cstheme="minorHAnsi"/>
                <w:sz w:val="20"/>
                <w:szCs w:val="20"/>
              </w:rPr>
            </w:pPr>
            <w:r w:rsidRPr="00F35DE3">
              <w:rPr>
                <w:rFonts w:cstheme="minorHAnsi"/>
                <w:sz w:val="20"/>
                <w:szCs w:val="20"/>
              </w:rPr>
              <w:t xml:space="preserve">&lt; </w:t>
            </w:r>
            <w:r w:rsidR="00364EB5" w:rsidRPr="00F35DE3">
              <w:rPr>
                <w:rFonts w:cstheme="minorHAnsi"/>
                <w:sz w:val="20"/>
                <w:szCs w:val="20"/>
              </w:rPr>
              <w:t xml:space="preserve">= </w:t>
            </w:r>
            <w:r w:rsidRPr="00F35DE3">
              <w:rPr>
                <w:rFonts w:cstheme="minorHAnsi"/>
                <w:sz w:val="20"/>
                <w:szCs w:val="20"/>
              </w:rPr>
              <w:t>5</w:t>
            </w:r>
            <w:r w:rsidR="00364EB5" w:rsidRPr="00F35DE3">
              <w:rPr>
                <w:rFonts w:cstheme="minorHAnsi"/>
                <w:sz w:val="20"/>
                <w:szCs w:val="20"/>
              </w:rPr>
              <w:t>0</w:t>
            </w:r>
            <w:r w:rsidRPr="00F35DE3">
              <w:rPr>
                <w:rFonts w:cstheme="minorHAnsi"/>
                <w:sz w:val="20"/>
                <w:szCs w:val="20"/>
              </w:rPr>
              <w:t xml:space="preserve"> %</w:t>
            </w:r>
          </w:p>
        </w:tc>
        <w:tc>
          <w:tcPr>
            <w:tcW w:w="1834" w:type="dxa"/>
          </w:tcPr>
          <w:p w14:paraId="43EAAB7C" w14:textId="77777777" w:rsidR="00381525" w:rsidRPr="00F35DE3" w:rsidRDefault="00381525" w:rsidP="00381525">
            <w:pPr>
              <w:keepNext/>
              <w:keepLines/>
              <w:spacing w:after="0" w:line="240" w:lineRule="auto"/>
              <w:ind w:left="30"/>
              <w:jc w:val="center"/>
              <w:rPr>
                <w:rFonts w:cstheme="minorHAnsi"/>
                <w:sz w:val="20"/>
                <w:szCs w:val="20"/>
              </w:rPr>
            </w:pPr>
            <w:r w:rsidRPr="00F35DE3">
              <w:rPr>
                <w:rFonts w:cstheme="minorHAnsi"/>
                <w:sz w:val="20"/>
                <w:szCs w:val="20"/>
              </w:rPr>
              <w:t>&gt; 50 %</w:t>
            </w:r>
          </w:p>
        </w:tc>
      </w:tr>
      <w:tr w:rsidR="00381525" w:rsidRPr="00CD6C8A" w14:paraId="66E6091B" w14:textId="77777777" w:rsidTr="007629E2">
        <w:trPr>
          <w:trHeight w:val="3201"/>
        </w:trPr>
        <w:tc>
          <w:tcPr>
            <w:tcW w:w="3544" w:type="dxa"/>
          </w:tcPr>
          <w:p w14:paraId="4A0DDC62" w14:textId="77777777" w:rsidR="00364EB5" w:rsidRPr="00F35DE3" w:rsidRDefault="00364EB5"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Se </w:t>
            </w:r>
            <w:proofErr w:type="spellStart"/>
            <w:r w:rsidRPr="00F35DE3">
              <w:rPr>
                <w:rFonts w:cstheme="minorHAnsi"/>
                <w:sz w:val="20"/>
                <w:szCs w:val="20"/>
              </w:rPr>
              <w:t>analizează</w:t>
            </w:r>
            <w:proofErr w:type="spellEnd"/>
            <w:r w:rsidRPr="00F35DE3">
              <w:rPr>
                <w:rFonts w:cstheme="minorHAnsi"/>
                <w:sz w:val="20"/>
                <w:szCs w:val="20"/>
              </w:rPr>
              <w:t>:</w:t>
            </w:r>
          </w:p>
          <w:p w14:paraId="10CC8541" w14:textId="77777777" w:rsidR="00364EB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proofErr w:type="spellStart"/>
            <w:r w:rsidR="00364EB5" w:rsidRPr="00F35DE3">
              <w:rPr>
                <w:rFonts w:cstheme="minorHAnsi"/>
                <w:sz w:val="20"/>
                <w:szCs w:val="20"/>
              </w:rPr>
              <w:t>puterile</w:t>
            </w:r>
            <w:proofErr w:type="spellEnd"/>
            <w:r w:rsidR="00364EB5" w:rsidRPr="00F35DE3">
              <w:rPr>
                <w:rFonts w:cstheme="minorHAnsi"/>
                <w:sz w:val="20"/>
                <w:szCs w:val="20"/>
              </w:rPr>
              <w:t xml:space="preserve"> </w:t>
            </w:r>
            <w:proofErr w:type="spellStart"/>
            <w:r w:rsidR="00364EB5" w:rsidRPr="00F35DE3">
              <w:rPr>
                <w:rFonts w:cstheme="minorHAnsi"/>
                <w:sz w:val="20"/>
                <w:szCs w:val="20"/>
              </w:rPr>
              <w:t>administratorului</w:t>
            </w:r>
            <w:proofErr w:type="spellEnd"/>
            <w:r w:rsidR="00364EB5" w:rsidRPr="00F35DE3">
              <w:rPr>
                <w:rFonts w:cstheme="minorHAnsi"/>
                <w:sz w:val="20"/>
                <w:szCs w:val="20"/>
              </w:rPr>
              <w:t xml:space="preserve"> </w:t>
            </w:r>
          </w:p>
          <w:p w14:paraId="1120C670" w14:textId="77777777" w:rsidR="00364EB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proofErr w:type="spellStart"/>
            <w:r w:rsidR="00364EB5" w:rsidRPr="00F35DE3">
              <w:rPr>
                <w:rFonts w:cstheme="minorHAnsi"/>
                <w:sz w:val="20"/>
                <w:szCs w:val="20"/>
              </w:rPr>
              <w:t>dacă</w:t>
            </w:r>
            <w:proofErr w:type="spellEnd"/>
            <w:r w:rsidR="00364EB5" w:rsidRPr="00F35DE3">
              <w:rPr>
                <w:rFonts w:cstheme="minorHAnsi"/>
                <w:sz w:val="20"/>
                <w:szCs w:val="20"/>
              </w:rPr>
              <w:t xml:space="preserve"> </w:t>
            </w:r>
            <w:proofErr w:type="spellStart"/>
            <w:r w:rsidR="00364EB5" w:rsidRPr="00F35DE3">
              <w:rPr>
                <w:rFonts w:cstheme="minorHAnsi"/>
                <w:sz w:val="20"/>
                <w:szCs w:val="20"/>
              </w:rPr>
              <w:t>persoana</w:t>
            </w:r>
            <w:proofErr w:type="spellEnd"/>
            <w:r w:rsidR="00364EB5" w:rsidRPr="00F35DE3">
              <w:rPr>
                <w:rFonts w:cstheme="minorHAnsi"/>
                <w:sz w:val="20"/>
                <w:szCs w:val="20"/>
              </w:rPr>
              <w:t xml:space="preserve"> </w:t>
            </w:r>
            <w:proofErr w:type="spellStart"/>
            <w:r w:rsidR="00364EB5" w:rsidRPr="00F35DE3">
              <w:rPr>
                <w:rFonts w:cstheme="minorHAnsi"/>
                <w:sz w:val="20"/>
                <w:szCs w:val="20"/>
              </w:rPr>
              <w:t>fizică</w:t>
            </w:r>
            <w:proofErr w:type="spellEnd"/>
            <w:r w:rsidR="00364EB5" w:rsidRPr="00F35DE3">
              <w:rPr>
                <w:rFonts w:cstheme="minorHAnsi"/>
                <w:sz w:val="20"/>
                <w:szCs w:val="20"/>
              </w:rPr>
              <w:t xml:space="preserve"> </w:t>
            </w:r>
            <w:proofErr w:type="spellStart"/>
            <w:r w:rsidR="00364EB5" w:rsidRPr="00F35DE3">
              <w:rPr>
                <w:rFonts w:cstheme="minorHAnsi"/>
                <w:sz w:val="20"/>
                <w:szCs w:val="20"/>
              </w:rPr>
              <w:t>deține</w:t>
            </w:r>
            <w:proofErr w:type="spellEnd"/>
            <w:r w:rsidR="00364EB5" w:rsidRPr="00F35DE3">
              <w:rPr>
                <w:rFonts w:cstheme="minorHAnsi"/>
                <w:sz w:val="20"/>
                <w:szCs w:val="20"/>
              </w:rPr>
              <w:t xml:space="preserve"> </w:t>
            </w:r>
            <w:proofErr w:type="spellStart"/>
            <w:r w:rsidR="00364EB5" w:rsidRPr="00F35DE3">
              <w:rPr>
                <w:rFonts w:cstheme="minorHAnsi"/>
                <w:sz w:val="20"/>
                <w:szCs w:val="20"/>
              </w:rPr>
              <w:t>calitatea</w:t>
            </w:r>
            <w:proofErr w:type="spellEnd"/>
            <w:r w:rsidR="00364EB5" w:rsidRPr="00F35DE3">
              <w:rPr>
                <w:rFonts w:cstheme="minorHAnsi"/>
                <w:sz w:val="20"/>
                <w:szCs w:val="20"/>
              </w:rPr>
              <w:t xml:space="preserve"> de </w:t>
            </w:r>
            <w:proofErr w:type="spellStart"/>
            <w:r w:rsidR="00364EB5" w:rsidRPr="00F35DE3">
              <w:rPr>
                <w:rFonts w:cstheme="minorHAnsi"/>
                <w:sz w:val="20"/>
                <w:szCs w:val="20"/>
              </w:rPr>
              <w:t>asociat</w:t>
            </w:r>
            <w:proofErr w:type="spellEnd"/>
            <w:r w:rsidR="00364EB5" w:rsidRPr="00F35DE3">
              <w:rPr>
                <w:rFonts w:cstheme="minorHAnsi"/>
                <w:sz w:val="20"/>
                <w:szCs w:val="20"/>
              </w:rPr>
              <w:t>/</w:t>
            </w:r>
            <w:proofErr w:type="spellStart"/>
            <w:r w:rsidR="00606B49" w:rsidRPr="00F35DE3">
              <w:rPr>
                <w:rFonts w:cstheme="minorHAnsi"/>
                <w:sz w:val="20"/>
                <w:szCs w:val="20"/>
              </w:rPr>
              <w:t>acționar</w:t>
            </w:r>
            <w:proofErr w:type="spellEnd"/>
            <w:r w:rsidR="00606B49" w:rsidRPr="00F35DE3">
              <w:rPr>
                <w:rFonts w:cstheme="minorHAnsi"/>
                <w:sz w:val="20"/>
                <w:szCs w:val="20"/>
              </w:rPr>
              <w:t xml:space="preserve"> / </w:t>
            </w:r>
            <w:r w:rsidR="00364EB5" w:rsidRPr="00F35DE3">
              <w:rPr>
                <w:rFonts w:cstheme="minorHAnsi"/>
                <w:sz w:val="20"/>
                <w:szCs w:val="20"/>
              </w:rPr>
              <w:t xml:space="preserve">administrator în </w:t>
            </w:r>
            <w:proofErr w:type="spellStart"/>
            <w:r w:rsidR="00364EB5" w:rsidRPr="00F35DE3">
              <w:rPr>
                <w:rFonts w:cstheme="minorHAnsi"/>
                <w:sz w:val="20"/>
                <w:szCs w:val="20"/>
              </w:rPr>
              <w:t>alte</w:t>
            </w:r>
            <w:proofErr w:type="spellEnd"/>
            <w:r w:rsidR="00364EB5" w:rsidRPr="00F35DE3">
              <w:rPr>
                <w:rFonts w:cstheme="minorHAnsi"/>
                <w:sz w:val="20"/>
                <w:szCs w:val="20"/>
              </w:rPr>
              <w:t xml:space="preserve"> </w:t>
            </w:r>
            <w:proofErr w:type="spellStart"/>
            <w:r w:rsidR="00364EB5" w:rsidRPr="00F35DE3">
              <w:rPr>
                <w:rFonts w:cstheme="minorHAnsi"/>
                <w:sz w:val="20"/>
                <w:szCs w:val="20"/>
              </w:rPr>
              <w:t>societăți</w:t>
            </w:r>
            <w:proofErr w:type="spellEnd"/>
            <w:r w:rsidR="00364EB5" w:rsidRPr="00F35DE3">
              <w:rPr>
                <w:rFonts w:cstheme="minorHAnsi"/>
                <w:sz w:val="20"/>
                <w:szCs w:val="20"/>
              </w:rPr>
              <w:t xml:space="preserve"> </w:t>
            </w:r>
            <w:proofErr w:type="spellStart"/>
            <w:r w:rsidR="00364EB5" w:rsidRPr="00F35DE3">
              <w:rPr>
                <w:rFonts w:cstheme="minorHAnsi"/>
                <w:sz w:val="20"/>
                <w:szCs w:val="20"/>
              </w:rPr>
              <w:t>indiferent</w:t>
            </w:r>
            <w:proofErr w:type="spellEnd"/>
            <w:r w:rsidR="00364EB5" w:rsidRPr="00F35DE3">
              <w:rPr>
                <w:rFonts w:cstheme="minorHAnsi"/>
                <w:sz w:val="20"/>
                <w:szCs w:val="20"/>
              </w:rPr>
              <w:t xml:space="preserve"> de </w:t>
            </w:r>
            <w:proofErr w:type="spellStart"/>
            <w:r w:rsidR="00364EB5" w:rsidRPr="00F35DE3">
              <w:rPr>
                <w:rFonts w:cstheme="minorHAnsi"/>
                <w:sz w:val="20"/>
                <w:szCs w:val="20"/>
              </w:rPr>
              <w:t>locul</w:t>
            </w:r>
            <w:proofErr w:type="spellEnd"/>
            <w:r w:rsidR="00364EB5" w:rsidRPr="00F35DE3">
              <w:rPr>
                <w:rFonts w:cstheme="minorHAnsi"/>
                <w:sz w:val="20"/>
                <w:szCs w:val="20"/>
              </w:rPr>
              <w:t xml:space="preserve"> </w:t>
            </w:r>
            <w:proofErr w:type="spellStart"/>
            <w:r w:rsidR="00364EB5" w:rsidRPr="00F35DE3">
              <w:rPr>
                <w:rFonts w:cstheme="minorHAnsi"/>
                <w:sz w:val="20"/>
                <w:szCs w:val="20"/>
              </w:rPr>
              <w:t>unde</w:t>
            </w:r>
            <w:proofErr w:type="spellEnd"/>
            <w:r w:rsidR="00364EB5" w:rsidRPr="00F35DE3">
              <w:rPr>
                <w:rFonts w:cstheme="minorHAnsi"/>
                <w:sz w:val="20"/>
                <w:szCs w:val="20"/>
              </w:rPr>
              <w:t xml:space="preserve"> sunt </w:t>
            </w:r>
            <w:proofErr w:type="spellStart"/>
            <w:r w:rsidR="00364EB5" w:rsidRPr="00F35DE3">
              <w:rPr>
                <w:rFonts w:cstheme="minorHAnsi"/>
                <w:sz w:val="20"/>
                <w:szCs w:val="20"/>
              </w:rPr>
              <w:t>acestea</w:t>
            </w:r>
            <w:proofErr w:type="spellEnd"/>
            <w:r w:rsidR="00364EB5" w:rsidRPr="00F35DE3">
              <w:rPr>
                <w:rFonts w:cstheme="minorHAnsi"/>
                <w:sz w:val="20"/>
                <w:szCs w:val="20"/>
              </w:rPr>
              <w:t xml:space="preserve"> </w:t>
            </w:r>
            <w:proofErr w:type="spellStart"/>
            <w:r w:rsidR="00364EB5" w:rsidRPr="00F35DE3">
              <w:rPr>
                <w:rFonts w:cstheme="minorHAnsi"/>
                <w:sz w:val="20"/>
                <w:szCs w:val="20"/>
              </w:rPr>
              <w:t>înregistrate</w:t>
            </w:r>
            <w:proofErr w:type="spellEnd"/>
            <w:r w:rsidR="00364EB5" w:rsidRPr="00F35DE3">
              <w:rPr>
                <w:rFonts w:cstheme="minorHAnsi"/>
                <w:sz w:val="20"/>
                <w:szCs w:val="20"/>
              </w:rPr>
              <w:t xml:space="preserve"> </w:t>
            </w:r>
          </w:p>
          <w:p w14:paraId="31697687" w14:textId="77777777" w:rsidR="00364EB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proofErr w:type="spellStart"/>
            <w:r w:rsidR="00364EB5" w:rsidRPr="00F35DE3">
              <w:rPr>
                <w:rFonts w:cstheme="minorHAnsi"/>
                <w:sz w:val="20"/>
                <w:szCs w:val="20"/>
              </w:rPr>
              <w:t>toate</w:t>
            </w:r>
            <w:proofErr w:type="spellEnd"/>
            <w:r w:rsidR="00364EB5" w:rsidRPr="00F35DE3">
              <w:rPr>
                <w:rFonts w:cstheme="minorHAnsi"/>
                <w:sz w:val="20"/>
                <w:szCs w:val="20"/>
              </w:rPr>
              <w:t xml:space="preserve"> </w:t>
            </w:r>
            <w:proofErr w:type="spellStart"/>
            <w:r w:rsidR="00364EB5" w:rsidRPr="00F35DE3">
              <w:rPr>
                <w:rFonts w:cstheme="minorHAnsi"/>
                <w:sz w:val="20"/>
                <w:szCs w:val="20"/>
              </w:rPr>
              <w:t>tipurile</w:t>
            </w:r>
            <w:proofErr w:type="spellEnd"/>
            <w:r w:rsidR="00364EB5" w:rsidRPr="00F35DE3">
              <w:rPr>
                <w:rFonts w:cstheme="minorHAnsi"/>
                <w:sz w:val="20"/>
                <w:szCs w:val="20"/>
              </w:rPr>
              <w:t xml:space="preserve"> de </w:t>
            </w:r>
            <w:proofErr w:type="spellStart"/>
            <w:r w:rsidR="00364EB5" w:rsidRPr="00F35DE3">
              <w:rPr>
                <w:rFonts w:cstheme="minorHAnsi"/>
                <w:sz w:val="20"/>
                <w:szCs w:val="20"/>
              </w:rPr>
              <w:t>relații</w:t>
            </w:r>
            <w:proofErr w:type="spellEnd"/>
            <w:r w:rsidR="00364EB5" w:rsidRPr="00F35DE3">
              <w:rPr>
                <w:rFonts w:cstheme="minorHAnsi"/>
                <w:sz w:val="20"/>
                <w:szCs w:val="20"/>
              </w:rPr>
              <w:t xml:space="preserve"> </w:t>
            </w:r>
            <w:proofErr w:type="spellStart"/>
            <w:r w:rsidR="00364EB5" w:rsidRPr="00F35DE3">
              <w:rPr>
                <w:rFonts w:cstheme="minorHAnsi"/>
                <w:sz w:val="20"/>
                <w:szCs w:val="20"/>
              </w:rPr>
              <w:t>dintre</w:t>
            </w:r>
            <w:proofErr w:type="spellEnd"/>
            <w:r w:rsidR="00364EB5" w:rsidRPr="00F35DE3">
              <w:rPr>
                <w:rFonts w:cstheme="minorHAnsi"/>
                <w:sz w:val="20"/>
                <w:szCs w:val="20"/>
              </w:rPr>
              <w:t xml:space="preserve"> </w:t>
            </w:r>
            <w:proofErr w:type="spellStart"/>
            <w:r w:rsidR="00364EB5" w:rsidRPr="00F35DE3">
              <w:rPr>
                <w:rFonts w:cstheme="minorHAnsi"/>
                <w:sz w:val="20"/>
                <w:szCs w:val="20"/>
              </w:rPr>
              <w:t>întreprinderi</w:t>
            </w:r>
            <w:proofErr w:type="spellEnd"/>
          </w:p>
          <w:p w14:paraId="35F4E998" w14:textId="77777777" w:rsidR="00364EB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proofErr w:type="spellStart"/>
            <w:r w:rsidR="00364EB5" w:rsidRPr="00F35DE3">
              <w:rPr>
                <w:rFonts w:cstheme="minorHAnsi"/>
                <w:sz w:val="20"/>
                <w:szCs w:val="20"/>
              </w:rPr>
              <w:t>dacă</w:t>
            </w:r>
            <w:proofErr w:type="spellEnd"/>
            <w:r w:rsidR="00364EB5" w:rsidRPr="00F35DE3">
              <w:rPr>
                <w:rFonts w:cstheme="minorHAnsi"/>
                <w:sz w:val="20"/>
                <w:szCs w:val="20"/>
              </w:rPr>
              <w:t xml:space="preserve"> </w:t>
            </w:r>
            <w:proofErr w:type="spellStart"/>
            <w:r w:rsidR="00364EB5" w:rsidRPr="00F35DE3">
              <w:rPr>
                <w:rFonts w:cstheme="minorHAnsi"/>
                <w:sz w:val="20"/>
                <w:szCs w:val="20"/>
              </w:rPr>
              <w:t>împreună</w:t>
            </w:r>
            <w:proofErr w:type="spellEnd"/>
            <w:r w:rsidR="00364EB5" w:rsidRPr="00F35DE3">
              <w:rPr>
                <w:rFonts w:cstheme="minorHAnsi"/>
                <w:sz w:val="20"/>
                <w:szCs w:val="20"/>
              </w:rPr>
              <w:t xml:space="preserve"> cu </w:t>
            </w:r>
            <w:proofErr w:type="spellStart"/>
            <w:r w:rsidR="00364EB5" w:rsidRPr="00F35DE3">
              <w:rPr>
                <w:rFonts w:cstheme="minorHAnsi"/>
                <w:sz w:val="20"/>
                <w:szCs w:val="20"/>
              </w:rPr>
              <w:t>alte</w:t>
            </w:r>
            <w:proofErr w:type="spellEnd"/>
            <w:r w:rsidR="00364EB5" w:rsidRPr="00F35DE3">
              <w:rPr>
                <w:rFonts w:cstheme="minorHAnsi"/>
                <w:sz w:val="20"/>
                <w:szCs w:val="20"/>
              </w:rPr>
              <w:t xml:space="preserve"> </w:t>
            </w:r>
            <w:proofErr w:type="spellStart"/>
            <w:r w:rsidR="00364EB5" w:rsidRPr="00F35DE3">
              <w:rPr>
                <w:rFonts w:cstheme="minorHAnsi"/>
                <w:sz w:val="20"/>
                <w:szCs w:val="20"/>
              </w:rPr>
              <w:t>persoane</w:t>
            </w:r>
            <w:proofErr w:type="spellEnd"/>
            <w:r w:rsidR="00364EB5" w:rsidRPr="00F35DE3">
              <w:rPr>
                <w:rFonts w:cstheme="minorHAnsi"/>
                <w:sz w:val="20"/>
                <w:szCs w:val="20"/>
              </w:rPr>
              <w:t xml:space="preserve"> </w:t>
            </w:r>
            <w:proofErr w:type="spellStart"/>
            <w:r w:rsidR="00364EB5" w:rsidRPr="00F35DE3">
              <w:rPr>
                <w:rFonts w:cstheme="minorHAnsi"/>
                <w:sz w:val="20"/>
                <w:szCs w:val="20"/>
              </w:rPr>
              <w:t>formează</w:t>
            </w:r>
            <w:proofErr w:type="spellEnd"/>
            <w:r w:rsidR="00364EB5" w:rsidRPr="00F35DE3">
              <w:rPr>
                <w:rFonts w:cstheme="minorHAnsi"/>
                <w:sz w:val="20"/>
                <w:szCs w:val="20"/>
              </w:rPr>
              <w:t xml:space="preserve"> </w:t>
            </w:r>
            <w:proofErr w:type="spellStart"/>
            <w:r w:rsidR="00364EB5" w:rsidRPr="00F35DE3">
              <w:rPr>
                <w:rFonts w:cstheme="minorHAnsi"/>
                <w:sz w:val="20"/>
                <w:szCs w:val="20"/>
              </w:rPr>
              <w:t>grup</w:t>
            </w:r>
            <w:proofErr w:type="spellEnd"/>
            <w:r w:rsidR="00364EB5" w:rsidRPr="00F35DE3">
              <w:rPr>
                <w:rFonts w:cstheme="minorHAnsi"/>
                <w:sz w:val="20"/>
                <w:szCs w:val="20"/>
              </w:rPr>
              <w:t xml:space="preserve"> de </w:t>
            </w:r>
            <w:proofErr w:type="spellStart"/>
            <w:r w:rsidR="00364EB5" w:rsidRPr="00F35DE3">
              <w:rPr>
                <w:rFonts w:cstheme="minorHAnsi"/>
                <w:sz w:val="20"/>
                <w:szCs w:val="20"/>
              </w:rPr>
              <w:t>persoane</w:t>
            </w:r>
            <w:proofErr w:type="spellEnd"/>
            <w:r w:rsidR="00364EB5" w:rsidRPr="00F35DE3">
              <w:rPr>
                <w:rFonts w:cstheme="minorHAnsi"/>
                <w:sz w:val="20"/>
                <w:szCs w:val="20"/>
              </w:rPr>
              <w:t xml:space="preserve"> </w:t>
            </w:r>
            <w:proofErr w:type="spellStart"/>
            <w:r w:rsidR="00364EB5" w:rsidRPr="00F35DE3">
              <w:rPr>
                <w:rFonts w:cstheme="minorHAnsi"/>
                <w:sz w:val="20"/>
                <w:szCs w:val="20"/>
              </w:rPr>
              <w:t>fizice</w:t>
            </w:r>
            <w:proofErr w:type="spellEnd"/>
            <w:r w:rsidR="00364EB5" w:rsidRPr="00F35DE3">
              <w:rPr>
                <w:rFonts w:cstheme="minorHAnsi"/>
                <w:sz w:val="20"/>
                <w:szCs w:val="20"/>
              </w:rPr>
              <w:t xml:space="preserve"> care </w:t>
            </w:r>
            <w:proofErr w:type="spellStart"/>
            <w:r w:rsidR="00364EB5" w:rsidRPr="00F35DE3">
              <w:rPr>
                <w:rFonts w:cstheme="minorHAnsi"/>
                <w:sz w:val="20"/>
                <w:szCs w:val="20"/>
              </w:rPr>
              <w:t>acționează</w:t>
            </w:r>
            <w:proofErr w:type="spellEnd"/>
            <w:r w:rsidR="00364EB5" w:rsidRPr="00F35DE3">
              <w:rPr>
                <w:rFonts w:cstheme="minorHAnsi"/>
                <w:sz w:val="20"/>
                <w:szCs w:val="20"/>
              </w:rPr>
              <w:t xml:space="preserve"> de </w:t>
            </w:r>
            <w:proofErr w:type="spellStart"/>
            <w:r w:rsidR="00364EB5" w:rsidRPr="00F35DE3">
              <w:rPr>
                <w:rFonts w:cstheme="minorHAnsi"/>
                <w:sz w:val="20"/>
                <w:szCs w:val="20"/>
              </w:rPr>
              <w:t>comun</w:t>
            </w:r>
            <w:proofErr w:type="spellEnd"/>
            <w:r w:rsidR="00364EB5" w:rsidRPr="00F35DE3">
              <w:rPr>
                <w:rFonts w:cstheme="minorHAnsi"/>
                <w:sz w:val="20"/>
                <w:szCs w:val="20"/>
              </w:rPr>
              <w:t xml:space="preserve"> </w:t>
            </w:r>
            <w:proofErr w:type="spellStart"/>
            <w:r w:rsidR="00364EB5" w:rsidRPr="00F35DE3">
              <w:rPr>
                <w:rFonts w:cstheme="minorHAnsi"/>
                <w:sz w:val="20"/>
                <w:szCs w:val="20"/>
              </w:rPr>
              <w:t>acord</w:t>
            </w:r>
            <w:proofErr w:type="spellEnd"/>
            <w:r w:rsidR="00364EB5" w:rsidRPr="00F35DE3">
              <w:rPr>
                <w:rFonts w:cstheme="minorHAnsi"/>
                <w:sz w:val="20"/>
                <w:szCs w:val="20"/>
              </w:rPr>
              <w:t xml:space="preserve">. </w:t>
            </w:r>
          </w:p>
          <w:p w14:paraId="0FB229D0" w14:textId="77777777" w:rsidR="0038152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proofErr w:type="spellStart"/>
            <w:r w:rsidR="00364EB5" w:rsidRPr="00F35DE3">
              <w:rPr>
                <w:rFonts w:cstheme="minorHAnsi"/>
                <w:sz w:val="20"/>
                <w:szCs w:val="20"/>
              </w:rPr>
              <w:t>piețele</w:t>
            </w:r>
            <w:proofErr w:type="spellEnd"/>
            <w:r w:rsidR="00364EB5" w:rsidRPr="00F35DE3">
              <w:rPr>
                <w:rFonts w:cstheme="minorHAnsi"/>
                <w:sz w:val="20"/>
                <w:szCs w:val="20"/>
              </w:rPr>
              <w:t xml:space="preserve"> pe care </w:t>
            </w:r>
            <w:proofErr w:type="spellStart"/>
            <w:r w:rsidR="00364EB5" w:rsidRPr="00F35DE3">
              <w:rPr>
                <w:rFonts w:cstheme="minorHAnsi"/>
                <w:sz w:val="20"/>
                <w:szCs w:val="20"/>
              </w:rPr>
              <w:t>acționează</w:t>
            </w:r>
            <w:proofErr w:type="spellEnd"/>
            <w:r w:rsidR="00364EB5" w:rsidRPr="00F35DE3">
              <w:rPr>
                <w:rFonts w:cstheme="minorHAnsi"/>
                <w:sz w:val="20"/>
                <w:szCs w:val="20"/>
              </w:rPr>
              <w:t xml:space="preserve"> </w:t>
            </w:r>
            <w:proofErr w:type="spellStart"/>
            <w:r w:rsidR="00364EB5" w:rsidRPr="00F35DE3">
              <w:rPr>
                <w:rFonts w:cstheme="minorHAnsi"/>
                <w:sz w:val="20"/>
                <w:szCs w:val="20"/>
              </w:rPr>
              <w:t>acestea</w:t>
            </w:r>
            <w:proofErr w:type="spellEnd"/>
          </w:p>
        </w:tc>
        <w:tc>
          <w:tcPr>
            <w:tcW w:w="3284" w:type="dxa"/>
          </w:tcPr>
          <w:p w14:paraId="40FACFE1" w14:textId="77777777" w:rsidR="00DD683F" w:rsidRPr="00F35DE3" w:rsidRDefault="00364EB5"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 xml:space="preserve">Există posibilitatea de creare a unei legături </w:t>
            </w:r>
          </w:p>
          <w:p w14:paraId="7105B0DE" w14:textId="77777777" w:rsidR="00DD683F" w:rsidRPr="00F35DE3" w:rsidRDefault="00DD683F"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Se analizează:</w:t>
            </w:r>
          </w:p>
          <w:p w14:paraId="025F3574" w14:textId="77777777" w:rsidR="00DD683F" w:rsidRPr="00F35DE3" w:rsidRDefault="00DD683F"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 xml:space="preserve">- </w:t>
            </w:r>
            <w:r w:rsidR="00364EB5" w:rsidRPr="00F35DE3">
              <w:rPr>
                <w:rFonts w:cstheme="minorHAnsi"/>
                <w:sz w:val="20"/>
                <w:szCs w:val="20"/>
                <w:lang w:val="it-IT"/>
              </w:rPr>
              <w:t>dacă persoana fizică deține calitatea de asociat/</w:t>
            </w:r>
            <w:r w:rsidR="00606B49" w:rsidRPr="00F35DE3">
              <w:rPr>
                <w:rFonts w:cstheme="minorHAnsi"/>
                <w:sz w:val="20"/>
                <w:szCs w:val="20"/>
                <w:lang w:val="it-IT"/>
              </w:rPr>
              <w:t xml:space="preserve"> acționar / </w:t>
            </w:r>
            <w:r w:rsidR="00364EB5" w:rsidRPr="00F35DE3">
              <w:rPr>
                <w:rFonts w:cstheme="minorHAnsi"/>
                <w:sz w:val="20"/>
                <w:szCs w:val="20"/>
                <w:lang w:val="it-IT"/>
              </w:rPr>
              <w:t xml:space="preserve">administrator în alte societăți indiferent de locul unde sunt acestea înregistrate </w:t>
            </w:r>
          </w:p>
          <w:p w14:paraId="19925FE9" w14:textId="77777777" w:rsidR="00DD683F" w:rsidRPr="00F35DE3" w:rsidRDefault="00DD683F"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 xml:space="preserve">- </w:t>
            </w:r>
            <w:r w:rsidR="00364EB5" w:rsidRPr="00F35DE3">
              <w:rPr>
                <w:rFonts w:cstheme="minorHAnsi"/>
                <w:sz w:val="20"/>
                <w:szCs w:val="20"/>
                <w:lang w:val="it-IT"/>
              </w:rPr>
              <w:t xml:space="preserve">toate tipurile de relații dintre întreprinderi </w:t>
            </w:r>
          </w:p>
          <w:p w14:paraId="1F762D0A" w14:textId="77777777" w:rsidR="00381525" w:rsidRPr="00F35DE3" w:rsidRDefault="00DD683F"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 xml:space="preserve">- </w:t>
            </w:r>
            <w:r w:rsidR="00364EB5" w:rsidRPr="00F35DE3">
              <w:rPr>
                <w:rFonts w:cstheme="minorHAnsi"/>
                <w:sz w:val="20"/>
                <w:szCs w:val="20"/>
                <w:lang w:val="it-IT"/>
              </w:rPr>
              <w:t>piețele pe care acționează acestea</w:t>
            </w:r>
          </w:p>
        </w:tc>
        <w:tc>
          <w:tcPr>
            <w:tcW w:w="1970" w:type="dxa"/>
          </w:tcPr>
          <w:p w14:paraId="13AA9660" w14:textId="77777777" w:rsidR="00381525" w:rsidRPr="00F35DE3" w:rsidRDefault="00381525" w:rsidP="00381525">
            <w:pPr>
              <w:keepNext/>
              <w:keepLines/>
              <w:autoSpaceDE w:val="0"/>
              <w:autoSpaceDN w:val="0"/>
              <w:adjustRightInd w:val="0"/>
              <w:spacing w:before="240" w:after="0" w:line="240" w:lineRule="auto"/>
              <w:jc w:val="center"/>
              <w:rPr>
                <w:rFonts w:cstheme="minorHAnsi"/>
                <w:sz w:val="20"/>
                <w:szCs w:val="20"/>
              </w:rPr>
            </w:pPr>
            <w:r w:rsidRPr="00F35DE3">
              <w:rPr>
                <w:rFonts w:cstheme="minorHAnsi"/>
                <w:sz w:val="20"/>
                <w:szCs w:val="20"/>
              </w:rPr>
              <w:t>ÎNTREPRINDERE</w:t>
            </w:r>
          </w:p>
          <w:p w14:paraId="1257AE21" w14:textId="77777777" w:rsidR="00381525" w:rsidRPr="00F35DE3" w:rsidRDefault="00381525" w:rsidP="00381525">
            <w:pPr>
              <w:keepNext/>
              <w:keepLines/>
              <w:spacing w:after="0" w:line="240" w:lineRule="auto"/>
              <w:ind w:left="30"/>
              <w:jc w:val="center"/>
              <w:rPr>
                <w:rFonts w:cstheme="minorHAnsi"/>
                <w:sz w:val="20"/>
                <w:szCs w:val="20"/>
                <w:lang w:val="pt-BR"/>
              </w:rPr>
            </w:pPr>
            <w:r w:rsidRPr="00F35DE3">
              <w:rPr>
                <w:rFonts w:cstheme="minorHAnsi"/>
                <w:sz w:val="20"/>
                <w:szCs w:val="20"/>
              </w:rPr>
              <w:t>AUTONOMĂ</w:t>
            </w:r>
          </w:p>
        </w:tc>
        <w:tc>
          <w:tcPr>
            <w:tcW w:w="1834" w:type="dxa"/>
          </w:tcPr>
          <w:p w14:paraId="48BFE5E1" w14:textId="77777777" w:rsidR="00381525" w:rsidRPr="00F35DE3" w:rsidRDefault="00381525" w:rsidP="00381525">
            <w:pPr>
              <w:keepNext/>
              <w:keepLines/>
              <w:autoSpaceDE w:val="0"/>
              <w:autoSpaceDN w:val="0"/>
              <w:adjustRightInd w:val="0"/>
              <w:spacing w:before="240" w:line="240" w:lineRule="auto"/>
              <w:jc w:val="center"/>
              <w:rPr>
                <w:rFonts w:cstheme="minorHAnsi"/>
                <w:sz w:val="20"/>
                <w:szCs w:val="20"/>
                <w:lang w:val="pt-BR"/>
              </w:rPr>
            </w:pPr>
            <w:r w:rsidRPr="00F35DE3">
              <w:rPr>
                <w:rFonts w:cstheme="minorHAnsi"/>
                <w:sz w:val="20"/>
                <w:szCs w:val="20"/>
                <w:lang w:val="pt-BR"/>
              </w:rPr>
              <w:t>ÎNTREPRINDERI LEGATE</w:t>
            </w:r>
          </w:p>
          <w:p w14:paraId="04E2C3EE" w14:textId="77777777" w:rsidR="00DD683F" w:rsidRPr="00F35DE3" w:rsidRDefault="00DD683F" w:rsidP="00381525">
            <w:pPr>
              <w:keepNext/>
              <w:keepLines/>
              <w:autoSpaceDE w:val="0"/>
              <w:autoSpaceDN w:val="0"/>
              <w:adjustRightInd w:val="0"/>
              <w:spacing w:before="240" w:line="240" w:lineRule="auto"/>
              <w:jc w:val="center"/>
              <w:rPr>
                <w:rFonts w:cstheme="minorHAnsi"/>
                <w:sz w:val="20"/>
                <w:szCs w:val="20"/>
                <w:lang w:val="pt-BR"/>
              </w:rPr>
            </w:pPr>
            <w:r w:rsidRPr="00F35DE3">
              <w:rPr>
                <w:rFonts w:cstheme="minorHAnsi"/>
                <w:b/>
                <w:bCs/>
                <w:sz w:val="20"/>
                <w:szCs w:val="20"/>
                <w:lang w:val="pt-BR"/>
              </w:rPr>
              <w:t>dacă îşi desfăşoară activitatea sau o parte din activitate pe aceeaşi piaţă relevantă ori pe pieţe adiacente.</w:t>
            </w:r>
          </w:p>
          <w:p w14:paraId="0A83371D" w14:textId="77777777" w:rsidR="00381525" w:rsidRPr="00F35DE3" w:rsidRDefault="00381525" w:rsidP="00381525">
            <w:pPr>
              <w:keepNext/>
              <w:keepLines/>
              <w:autoSpaceDE w:val="0"/>
              <w:autoSpaceDN w:val="0"/>
              <w:adjustRightInd w:val="0"/>
              <w:spacing w:after="0" w:line="240" w:lineRule="auto"/>
              <w:rPr>
                <w:rFonts w:cstheme="minorHAnsi"/>
                <w:sz w:val="20"/>
                <w:szCs w:val="20"/>
                <w:lang w:val="pt-BR"/>
              </w:rPr>
            </w:pPr>
          </w:p>
        </w:tc>
      </w:tr>
    </w:tbl>
    <w:p w14:paraId="21F84C25" w14:textId="77777777" w:rsidR="00381525" w:rsidRPr="00F35DE3" w:rsidRDefault="00381525" w:rsidP="007252C1">
      <w:pPr>
        <w:autoSpaceDE w:val="0"/>
        <w:autoSpaceDN w:val="0"/>
        <w:adjustRightInd w:val="0"/>
        <w:spacing w:after="0" w:line="240" w:lineRule="auto"/>
        <w:rPr>
          <w:rFonts w:cstheme="minorHAnsi"/>
          <w:color w:val="000000"/>
          <w:sz w:val="20"/>
          <w:szCs w:val="20"/>
          <w:lang w:val="pt-BR"/>
        </w:rPr>
      </w:pPr>
    </w:p>
    <w:p w14:paraId="4D8DDA2B" w14:textId="77777777" w:rsidR="00381525" w:rsidRPr="00F35DE3" w:rsidRDefault="00381525" w:rsidP="007252C1">
      <w:pPr>
        <w:autoSpaceDE w:val="0"/>
        <w:autoSpaceDN w:val="0"/>
        <w:adjustRightInd w:val="0"/>
        <w:spacing w:after="0" w:line="240" w:lineRule="auto"/>
        <w:rPr>
          <w:rFonts w:cstheme="minorHAnsi"/>
          <w:color w:val="000000"/>
          <w:sz w:val="20"/>
          <w:szCs w:val="20"/>
          <w:lang w:val="pt-BR"/>
        </w:rPr>
      </w:pPr>
    </w:p>
    <w:p w14:paraId="55F77C56" w14:textId="77777777" w:rsidR="00381525" w:rsidRDefault="00381525" w:rsidP="007252C1">
      <w:pPr>
        <w:autoSpaceDE w:val="0"/>
        <w:autoSpaceDN w:val="0"/>
        <w:adjustRightInd w:val="0"/>
        <w:spacing w:after="0" w:line="240" w:lineRule="auto"/>
        <w:rPr>
          <w:rFonts w:cstheme="minorHAnsi"/>
          <w:color w:val="000000"/>
          <w:sz w:val="20"/>
          <w:szCs w:val="20"/>
          <w:lang w:val="pt-BR"/>
        </w:rPr>
      </w:pPr>
    </w:p>
    <w:p w14:paraId="1065844A" w14:textId="77777777" w:rsidR="00FF1CE8" w:rsidRDefault="00FF1CE8" w:rsidP="007252C1">
      <w:pPr>
        <w:autoSpaceDE w:val="0"/>
        <w:autoSpaceDN w:val="0"/>
        <w:adjustRightInd w:val="0"/>
        <w:spacing w:after="0" w:line="240" w:lineRule="auto"/>
        <w:rPr>
          <w:rFonts w:cstheme="minorHAnsi"/>
          <w:color w:val="000000"/>
          <w:sz w:val="20"/>
          <w:szCs w:val="20"/>
          <w:lang w:val="pt-BR"/>
        </w:rPr>
      </w:pPr>
    </w:p>
    <w:p w14:paraId="49C0F723" w14:textId="77777777" w:rsidR="00FF1CE8" w:rsidRPr="00F35DE3" w:rsidRDefault="00FF1CE8" w:rsidP="007252C1">
      <w:pPr>
        <w:autoSpaceDE w:val="0"/>
        <w:autoSpaceDN w:val="0"/>
        <w:adjustRightInd w:val="0"/>
        <w:spacing w:after="0" w:line="240" w:lineRule="auto"/>
        <w:rPr>
          <w:rFonts w:cstheme="minorHAnsi"/>
          <w:color w:val="000000"/>
          <w:sz w:val="20"/>
          <w:szCs w:val="20"/>
          <w:lang w:val="pt-BR"/>
        </w:rPr>
      </w:pPr>
    </w:p>
    <w:p w14:paraId="1269CB7B" w14:textId="77777777" w:rsidR="00BE26EB" w:rsidRPr="00F35DE3" w:rsidRDefault="00BE26EB" w:rsidP="00073665">
      <w:pPr>
        <w:spacing w:after="0" w:line="240" w:lineRule="auto"/>
        <w:jc w:val="both"/>
        <w:rPr>
          <w:rFonts w:cstheme="minorHAnsi"/>
          <w:sz w:val="20"/>
          <w:szCs w:val="20"/>
          <w:lang w:val="pt-BR"/>
        </w:rPr>
      </w:pPr>
    </w:p>
    <w:p w14:paraId="7FAFF829" w14:textId="77777777" w:rsidR="00FD3FA9" w:rsidRPr="00F35DE3" w:rsidRDefault="00FD3FA9" w:rsidP="00FD3FA9">
      <w:pPr>
        <w:spacing w:line="240" w:lineRule="auto"/>
        <w:jc w:val="both"/>
        <w:rPr>
          <w:rFonts w:cstheme="minorHAnsi"/>
          <w:b/>
          <w:bCs/>
          <w:sz w:val="20"/>
          <w:szCs w:val="20"/>
          <w:u w:val="single"/>
          <w:lang w:val="pt-BR"/>
        </w:rPr>
      </w:pPr>
      <w:r w:rsidRPr="00F35DE3">
        <w:rPr>
          <w:rFonts w:cstheme="minorHAnsi"/>
          <w:b/>
          <w:bCs/>
          <w:sz w:val="20"/>
          <w:szCs w:val="20"/>
          <w:u w:val="single"/>
          <w:lang w:val="pt-BR"/>
        </w:rPr>
        <w:t>Concluzii:</w:t>
      </w:r>
    </w:p>
    <w:p w14:paraId="1CD02BDE" w14:textId="77777777" w:rsidR="00FD3FA9" w:rsidRPr="00F35DE3" w:rsidRDefault="00FD3FA9" w:rsidP="00FD3FA9">
      <w:pPr>
        <w:spacing w:line="240" w:lineRule="auto"/>
        <w:jc w:val="both"/>
        <w:rPr>
          <w:rFonts w:cstheme="minorHAnsi"/>
          <w:b/>
          <w:bCs/>
          <w:sz w:val="20"/>
          <w:szCs w:val="20"/>
          <w:lang w:val="pt-BR"/>
        </w:rPr>
      </w:pPr>
      <w:r w:rsidRPr="00F35DE3">
        <w:rPr>
          <w:rFonts w:cstheme="minorHAnsi"/>
          <w:b/>
          <w:bCs/>
          <w:sz w:val="20"/>
          <w:szCs w:val="20"/>
          <w:lang w:val="pt-BR"/>
        </w:rPr>
        <w:t xml:space="preserve">i. </w:t>
      </w:r>
      <w:r w:rsidR="001C3C4D" w:rsidRPr="00F35DE3">
        <w:rPr>
          <w:rFonts w:cstheme="minorHAnsi"/>
          <w:b/>
          <w:bCs/>
          <w:sz w:val="20"/>
          <w:szCs w:val="20"/>
          <w:lang w:val="pt-BR"/>
        </w:rPr>
        <w:t>A (s</w:t>
      </w:r>
      <w:r w:rsidRPr="00F35DE3">
        <w:rPr>
          <w:rFonts w:cstheme="minorHAnsi"/>
          <w:b/>
          <w:bCs/>
          <w:sz w:val="20"/>
          <w:szCs w:val="20"/>
          <w:lang w:val="pt-BR"/>
        </w:rPr>
        <w:t>olicitantul de finanțare</w:t>
      </w:r>
      <w:r w:rsidR="001C3C4D" w:rsidRPr="00F35DE3">
        <w:rPr>
          <w:rFonts w:cstheme="minorHAnsi"/>
          <w:b/>
          <w:bCs/>
          <w:sz w:val="20"/>
          <w:szCs w:val="20"/>
          <w:lang w:val="pt-BR"/>
        </w:rPr>
        <w:t>)</w:t>
      </w:r>
      <w:r w:rsidRPr="00F35DE3">
        <w:rPr>
          <w:rFonts w:cstheme="minorHAnsi"/>
          <w:b/>
          <w:bCs/>
          <w:sz w:val="20"/>
          <w:szCs w:val="20"/>
          <w:lang w:val="pt-BR"/>
        </w:rPr>
        <w:t xml:space="preserve"> este </w:t>
      </w:r>
      <w:r w:rsidRPr="00F35DE3">
        <w:rPr>
          <w:rFonts w:cstheme="minorHAnsi"/>
          <w:b/>
          <w:bCs/>
          <w:sz w:val="20"/>
          <w:szCs w:val="20"/>
          <w:u w:val="single"/>
          <w:lang w:val="pt-BR"/>
        </w:rPr>
        <w:t>întreprindere autonomă</w:t>
      </w:r>
      <w:r w:rsidRPr="00F35DE3">
        <w:rPr>
          <w:rFonts w:cstheme="minorHAnsi"/>
          <w:b/>
          <w:bCs/>
          <w:sz w:val="20"/>
          <w:szCs w:val="20"/>
          <w:lang w:val="pt-BR"/>
        </w:rPr>
        <w:t>, dacă:</w:t>
      </w:r>
    </w:p>
    <w:p w14:paraId="792F9792"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 xml:space="preserve">a) </w:t>
      </w:r>
      <w:r w:rsidR="001C3C4D" w:rsidRPr="00F35DE3">
        <w:rPr>
          <w:rFonts w:cstheme="minorHAnsi"/>
          <w:sz w:val="20"/>
          <w:szCs w:val="20"/>
          <w:lang w:val="pt-BR"/>
        </w:rPr>
        <w:t xml:space="preserve">A </w:t>
      </w:r>
      <w:r w:rsidRPr="00F35DE3">
        <w:rPr>
          <w:rFonts w:cstheme="minorHAnsi"/>
          <w:sz w:val="20"/>
          <w:szCs w:val="20"/>
          <w:lang w:val="pt-BR"/>
        </w:rPr>
        <w:t>nu deține participații (părți sociale, acțiuni) în capitalul social al niciunei alte întreprinderi și nicio altă întreprindere nu deține participații în capitalul social al solicitantului/beneficiarului</w:t>
      </w:r>
    </w:p>
    <w:p w14:paraId="31D6B786"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sau</w:t>
      </w:r>
    </w:p>
    <w:p w14:paraId="154B5059"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 xml:space="preserve">b) </w:t>
      </w:r>
      <w:r w:rsidR="001C3C4D" w:rsidRPr="00F35DE3">
        <w:rPr>
          <w:rFonts w:cstheme="minorHAnsi"/>
          <w:sz w:val="20"/>
          <w:szCs w:val="20"/>
          <w:lang w:val="pt-BR"/>
        </w:rPr>
        <w:t xml:space="preserve">A </w:t>
      </w:r>
      <w:r w:rsidRPr="00F35DE3">
        <w:rPr>
          <w:rFonts w:cstheme="minorHAnsi"/>
          <w:sz w:val="20"/>
          <w:szCs w:val="20"/>
          <w:lang w:val="pt-BR"/>
        </w:rPr>
        <w:t>deține mai puțin de 25% din capitalul social sau din drepturile de vot (oricare dintre acestea este mai mare) în alte întreprinderi sau alte întreprinderi nu dețin mai mult de 25% din capitalul social sau din drepturile de vot ale solicitantului</w:t>
      </w:r>
    </w:p>
    <w:p w14:paraId="05561072"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sau</w:t>
      </w:r>
    </w:p>
    <w:p w14:paraId="51C19C09" w14:textId="77777777" w:rsidR="00E51FDB"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 xml:space="preserve">c) </w:t>
      </w:r>
      <w:r w:rsidR="001C3C4D" w:rsidRPr="00F35DE3">
        <w:rPr>
          <w:rFonts w:cstheme="minorHAnsi"/>
          <w:sz w:val="20"/>
          <w:szCs w:val="20"/>
          <w:lang w:val="pt-BR"/>
        </w:rPr>
        <w:t xml:space="preserve">A </w:t>
      </w:r>
      <w:r w:rsidRPr="00F35DE3">
        <w:rPr>
          <w:rFonts w:cstheme="minorHAnsi"/>
          <w:sz w:val="20"/>
          <w:szCs w:val="20"/>
          <w:lang w:val="pt-BR"/>
        </w:rPr>
        <w:t>nu este clasificată ca întreprindere legată sau parteneră</w:t>
      </w:r>
      <w:r w:rsidR="00E51FDB" w:rsidRPr="00F35DE3">
        <w:rPr>
          <w:rFonts w:cstheme="minorHAnsi"/>
          <w:sz w:val="20"/>
          <w:szCs w:val="20"/>
          <w:lang w:val="pt-BR"/>
        </w:rPr>
        <w:t>.</w:t>
      </w:r>
    </w:p>
    <w:p w14:paraId="0B8BEF12" w14:textId="77777777" w:rsidR="00FD3FA9"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Pragul de 25% poate fi atins sau depășit (dar să nu fie mai mare de 50%) de către următoarele categorii de investitori, cu condiția ca acești investitori să nu fie legați, individual sau în comun, de solicitanți:</w:t>
      </w:r>
    </w:p>
    <w:p w14:paraId="125F4B4D"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a) societăţi publice de investiţii, societăţi de capital de risc, persoane fizice sau grupuri de persoane fizice care realizează, conform declaraţiei anuale de venit, venituri majoritare din activitatea de investiţii în capital de risc (business angels) şi care investesc fonduri proprii în societăţi necotate la bursă, cu condiţia ca investiţia totală a acestor investitori în aceeaşi întreprindere să nu depăşească echivalentul în lei a 1.250.000 euro;</w:t>
      </w:r>
    </w:p>
    <w:p w14:paraId="6CD88091"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b) universităţi sau centre de cercetare fără scop lucrativ;</w:t>
      </w:r>
    </w:p>
    <w:p w14:paraId="48C93256"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c) investitori instituţionali, inclusiv fonduri de dezvoltare regională;</w:t>
      </w:r>
    </w:p>
    <w:p w14:paraId="699CEA3A" w14:textId="77777777" w:rsidR="00FD3FA9" w:rsidRPr="00F35DE3" w:rsidRDefault="00FD3FA9" w:rsidP="00E51FDB">
      <w:pPr>
        <w:spacing w:line="240" w:lineRule="auto"/>
        <w:jc w:val="both"/>
        <w:rPr>
          <w:rFonts w:cstheme="minorHAnsi"/>
          <w:sz w:val="20"/>
          <w:szCs w:val="20"/>
          <w:lang w:val="it-IT"/>
        </w:rPr>
      </w:pPr>
      <w:r w:rsidRPr="00F35DE3">
        <w:rPr>
          <w:rFonts w:cstheme="minorHAnsi"/>
          <w:sz w:val="20"/>
          <w:szCs w:val="20"/>
          <w:lang w:val="it-IT"/>
        </w:rPr>
        <w:t>d) autorităţi ale administraţiei publice locale, respectiv consilii locale ale unităţilor administrativ-teritoriale cu un buget anual mai mic de echivalentul în lei a 10 milioane euro şi cu o populaţie mai mică de 5.000 de locuitori.</w:t>
      </w:r>
    </w:p>
    <w:p w14:paraId="43D29CDF" w14:textId="77777777" w:rsidR="00FD3FA9" w:rsidRPr="00F35DE3" w:rsidRDefault="00FD3FA9" w:rsidP="00FD3FA9">
      <w:pPr>
        <w:spacing w:line="240" w:lineRule="auto"/>
        <w:jc w:val="both"/>
        <w:rPr>
          <w:rFonts w:cstheme="minorHAnsi"/>
          <w:sz w:val="20"/>
          <w:szCs w:val="20"/>
          <w:lang w:val="it-IT"/>
        </w:rPr>
      </w:pPr>
      <w:r w:rsidRPr="00F35DE3">
        <w:rPr>
          <w:rFonts w:cstheme="minorHAnsi"/>
          <w:sz w:val="20"/>
          <w:szCs w:val="20"/>
          <w:lang w:val="it-IT"/>
        </w:rPr>
        <w:t>Dacă pragul de 50% este depășit de către categoriile de investitori de mai sus, solicitantul nu se mai încadrează în categoria IMM (solicitantul este considerat întreprindere mare).</w:t>
      </w:r>
    </w:p>
    <w:p w14:paraId="01D8DCC6" w14:textId="77777777" w:rsidR="00FD3FA9" w:rsidRPr="00F35DE3" w:rsidRDefault="00FD3FA9" w:rsidP="00FD3FA9">
      <w:pPr>
        <w:spacing w:line="240" w:lineRule="auto"/>
        <w:jc w:val="both"/>
        <w:rPr>
          <w:rFonts w:cstheme="minorHAnsi"/>
          <w:b/>
          <w:bCs/>
          <w:sz w:val="20"/>
          <w:szCs w:val="20"/>
          <w:lang w:val="it-IT"/>
        </w:rPr>
      </w:pPr>
      <w:r w:rsidRPr="00F35DE3">
        <w:rPr>
          <w:rFonts w:cstheme="minorHAnsi"/>
          <w:b/>
          <w:bCs/>
          <w:sz w:val="20"/>
          <w:szCs w:val="20"/>
          <w:lang w:val="it-IT"/>
        </w:rPr>
        <w:t xml:space="preserve">ii. </w:t>
      </w:r>
      <w:r w:rsidR="001C3C4D" w:rsidRPr="00F35DE3">
        <w:rPr>
          <w:rFonts w:cstheme="minorHAnsi"/>
          <w:b/>
          <w:bCs/>
          <w:sz w:val="20"/>
          <w:szCs w:val="20"/>
          <w:lang w:val="it-IT"/>
        </w:rPr>
        <w:t>A (s</w:t>
      </w:r>
      <w:r w:rsidRPr="00F35DE3">
        <w:rPr>
          <w:rFonts w:cstheme="minorHAnsi"/>
          <w:b/>
          <w:bCs/>
          <w:sz w:val="20"/>
          <w:szCs w:val="20"/>
          <w:lang w:val="it-IT"/>
        </w:rPr>
        <w:t>olicitantul de finanțare</w:t>
      </w:r>
      <w:r w:rsidR="001C3C4D" w:rsidRPr="00F35DE3">
        <w:rPr>
          <w:rFonts w:cstheme="minorHAnsi"/>
          <w:b/>
          <w:bCs/>
          <w:sz w:val="20"/>
          <w:szCs w:val="20"/>
          <w:lang w:val="it-IT"/>
        </w:rPr>
        <w:t>)</w:t>
      </w:r>
      <w:r w:rsidRPr="00F35DE3">
        <w:rPr>
          <w:rFonts w:cstheme="minorHAnsi"/>
          <w:b/>
          <w:bCs/>
          <w:sz w:val="20"/>
          <w:szCs w:val="20"/>
          <w:lang w:val="it-IT"/>
        </w:rPr>
        <w:t xml:space="preserve"> este </w:t>
      </w:r>
      <w:r w:rsidRPr="00F35DE3">
        <w:rPr>
          <w:rFonts w:cstheme="minorHAnsi"/>
          <w:b/>
          <w:bCs/>
          <w:sz w:val="20"/>
          <w:szCs w:val="20"/>
          <w:u w:val="single"/>
          <w:lang w:val="it-IT"/>
        </w:rPr>
        <w:t>întreprindere parteneră</w:t>
      </w:r>
      <w:r w:rsidRPr="00F35DE3">
        <w:rPr>
          <w:rFonts w:cstheme="minorHAnsi"/>
          <w:b/>
          <w:bCs/>
          <w:sz w:val="20"/>
          <w:szCs w:val="20"/>
          <w:lang w:val="it-IT"/>
        </w:rPr>
        <w:t xml:space="preserve"> cu alte întreprinderi, dacă:</w:t>
      </w:r>
    </w:p>
    <w:p w14:paraId="779A4F86"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 xml:space="preserve">a) </w:t>
      </w:r>
      <w:r w:rsidR="001C3C4D" w:rsidRPr="00F35DE3">
        <w:rPr>
          <w:rFonts w:cstheme="minorHAnsi"/>
          <w:sz w:val="20"/>
          <w:szCs w:val="20"/>
          <w:lang w:val="it-IT"/>
        </w:rPr>
        <w:t xml:space="preserve">A </w:t>
      </w:r>
      <w:r w:rsidRPr="00F35DE3">
        <w:rPr>
          <w:rFonts w:cstheme="minorHAnsi"/>
          <w:sz w:val="20"/>
          <w:szCs w:val="20"/>
          <w:lang w:val="it-IT"/>
        </w:rPr>
        <w:t>deţine, individual sau în comun cu una ori mai multe întreprinderi legate, 25% sau mai mult din capitalul social ori din drepturile de vot ale unei alte întreprinderi (dar nu mai mult de 50%)</w:t>
      </w:r>
    </w:p>
    <w:p w14:paraId="75E9BF57"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sau</w:t>
      </w:r>
    </w:p>
    <w:p w14:paraId="235E6086"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b) altă întreprindere deţine, individual sau în comun cu una ori mai multe întreprinderi legate, 25% sau mai mult din capitalul social ori din drepturile de vot ale</w:t>
      </w:r>
      <w:r w:rsidR="001C3C4D" w:rsidRPr="00F35DE3">
        <w:rPr>
          <w:rFonts w:cstheme="minorHAnsi"/>
          <w:sz w:val="20"/>
          <w:szCs w:val="20"/>
          <w:lang w:val="it-IT"/>
        </w:rPr>
        <w:t xml:space="preserve"> lui A</w:t>
      </w:r>
      <w:r w:rsidRPr="00F35DE3">
        <w:rPr>
          <w:rFonts w:cstheme="minorHAnsi"/>
          <w:sz w:val="20"/>
          <w:szCs w:val="20"/>
          <w:lang w:val="it-IT"/>
        </w:rPr>
        <w:t xml:space="preserve"> (dar nu mai mult de 50%). </w:t>
      </w:r>
    </w:p>
    <w:p w14:paraId="76A9A827"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Relațiile directe dintre solicitant și parteneri pot fi considerate relații de nivel 1.</w:t>
      </w:r>
    </w:p>
    <w:p w14:paraId="65A4D833"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Se vor analiza inclusiv eventualele relații dintre partenerii solicitantului și alte întreprinderi (relații de nivel 2). Dintre acestea:</w:t>
      </w:r>
    </w:p>
    <w:p w14:paraId="00071C6F"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 xml:space="preserve">a) Întreprinderile legate cu partenerii </w:t>
      </w:r>
      <w:r w:rsidR="001C3C4D" w:rsidRPr="00F35DE3">
        <w:rPr>
          <w:rFonts w:cstheme="minorHAnsi"/>
          <w:sz w:val="20"/>
          <w:szCs w:val="20"/>
          <w:lang w:val="it-IT"/>
        </w:rPr>
        <w:t>lui A</w:t>
      </w:r>
      <w:r w:rsidRPr="00F35DE3">
        <w:rPr>
          <w:rFonts w:cstheme="minorHAnsi"/>
          <w:sz w:val="20"/>
          <w:szCs w:val="20"/>
          <w:lang w:val="it-IT"/>
        </w:rPr>
        <w:t xml:space="preserve">, din amonte sau din aval, trebuie luate în considerare la calcularea datelor </w:t>
      </w:r>
      <w:r w:rsidR="001C3C4D" w:rsidRPr="00F35DE3">
        <w:rPr>
          <w:rFonts w:cstheme="minorHAnsi"/>
          <w:sz w:val="20"/>
          <w:szCs w:val="20"/>
          <w:lang w:val="it-IT"/>
        </w:rPr>
        <w:t>lui A</w:t>
      </w:r>
      <w:r w:rsidRPr="00F35DE3">
        <w:rPr>
          <w:rFonts w:cstheme="minorHAnsi"/>
          <w:sz w:val="20"/>
          <w:szCs w:val="20"/>
          <w:lang w:val="it-IT"/>
        </w:rPr>
        <w:t>;</w:t>
      </w:r>
    </w:p>
    <w:p w14:paraId="2BDA8420" w14:textId="77777777" w:rsidR="00FD3FA9" w:rsidRPr="00F35DE3" w:rsidRDefault="00FD3FA9" w:rsidP="00FD3FA9">
      <w:pPr>
        <w:spacing w:line="240" w:lineRule="auto"/>
        <w:jc w:val="both"/>
        <w:rPr>
          <w:rFonts w:cstheme="minorHAnsi"/>
          <w:sz w:val="20"/>
          <w:szCs w:val="20"/>
          <w:lang w:val="it-IT"/>
        </w:rPr>
      </w:pPr>
      <w:r w:rsidRPr="00F35DE3">
        <w:rPr>
          <w:rFonts w:cstheme="minorHAnsi"/>
          <w:sz w:val="20"/>
          <w:szCs w:val="20"/>
          <w:lang w:val="it-IT"/>
        </w:rPr>
        <w:t xml:space="preserve">b) Întreprinderile partenere cu partenerii </w:t>
      </w:r>
      <w:r w:rsidR="001C3C4D" w:rsidRPr="00F35DE3">
        <w:rPr>
          <w:rFonts w:cstheme="minorHAnsi"/>
          <w:sz w:val="20"/>
          <w:szCs w:val="20"/>
          <w:lang w:val="it-IT"/>
        </w:rPr>
        <w:t>lui A</w:t>
      </w:r>
      <w:r w:rsidRPr="00F35DE3">
        <w:rPr>
          <w:rFonts w:cstheme="minorHAnsi"/>
          <w:sz w:val="20"/>
          <w:szCs w:val="20"/>
          <w:lang w:val="it-IT"/>
        </w:rPr>
        <w:t xml:space="preserve">, din amonte sau din aval, nu vor mai fi luate în considerare la calcularea datelor </w:t>
      </w:r>
      <w:r w:rsidR="001C3C4D" w:rsidRPr="00F35DE3">
        <w:rPr>
          <w:rFonts w:cstheme="minorHAnsi"/>
          <w:sz w:val="20"/>
          <w:szCs w:val="20"/>
          <w:lang w:val="it-IT"/>
        </w:rPr>
        <w:t>lui A</w:t>
      </w:r>
      <w:r w:rsidRPr="00F35DE3">
        <w:rPr>
          <w:rFonts w:cstheme="minorHAnsi"/>
          <w:sz w:val="20"/>
          <w:szCs w:val="20"/>
          <w:lang w:val="it-IT"/>
        </w:rPr>
        <w:t>.</w:t>
      </w:r>
    </w:p>
    <w:p w14:paraId="790B8322" w14:textId="77777777" w:rsidR="001C3C4D" w:rsidRPr="00F35DE3" w:rsidRDefault="001C3C4D" w:rsidP="00FD3FA9">
      <w:pPr>
        <w:spacing w:line="240" w:lineRule="auto"/>
        <w:jc w:val="both"/>
        <w:rPr>
          <w:rFonts w:cstheme="minorHAnsi"/>
          <w:sz w:val="20"/>
          <w:szCs w:val="20"/>
          <w:lang w:val="it-IT"/>
        </w:rPr>
      </w:pPr>
      <w:r w:rsidRPr="00F35DE3">
        <w:rPr>
          <w:rFonts w:cstheme="minorHAnsi"/>
          <w:sz w:val="20"/>
          <w:szCs w:val="20"/>
          <w:lang w:val="it-IT"/>
        </w:rPr>
        <w:t>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 4^2 din Lege).</w:t>
      </w:r>
    </w:p>
    <w:p w14:paraId="49B2B014" w14:textId="77777777" w:rsidR="00FD3FA9" w:rsidRPr="00F35DE3" w:rsidRDefault="00FD3FA9" w:rsidP="00FD3FA9">
      <w:pPr>
        <w:spacing w:line="240" w:lineRule="auto"/>
        <w:jc w:val="both"/>
        <w:rPr>
          <w:rFonts w:cstheme="minorHAnsi"/>
          <w:b/>
          <w:bCs/>
          <w:sz w:val="20"/>
          <w:szCs w:val="20"/>
          <w:lang w:val="it-IT"/>
        </w:rPr>
      </w:pPr>
      <w:r w:rsidRPr="00F35DE3">
        <w:rPr>
          <w:rFonts w:cstheme="minorHAnsi"/>
          <w:b/>
          <w:bCs/>
          <w:sz w:val="20"/>
          <w:szCs w:val="20"/>
          <w:lang w:val="it-IT"/>
        </w:rPr>
        <w:t xml:space="preserve">iii. </w:t>
      </w:r>
      <w:r w:rsidR="001C3C4D" w:rsidRPr="00F35DE3">
        <w:rPr>
          <w:rFonts w:cstheme="minorHAnsi"/>
          <w:b/>
          <w:bCs/>
          <w:sz w:val="20"/>
          <w:szCs w:val="20"/>
          <w:lang w:val="it-IT"/>
        </w:rPr>
        <w:t>A (s</w:t>
      </w:r>
      <w:r w:rsidRPr="00F35DE3">
        <w:rPr>
          <w:rFonts w:cstheme="minorHAnsi"/>
          <w:b/>
          <w:bCs/>
          <w:sz w:val="20"/>
          <w:szCs w:val="20"/>
          <w:lang w:val="it-IT"/>
        </w:rPr>
        <w:t>olicitantul</w:t>
      </w:r>
      <w:r w:rsidR="001C3C4D" w:rsidRPr="00F35DE3">
        <w:rPr>
          <w:rFonts w:cstheme="minorHAnsi"/>
          <w:b/>
          <w:bCs/>
          <w:sz w:val="20"/>
          <w:szCs w:val="20"/>
          <w:lang w:val="it-IT"/>
        </w:rPr>
        <w:t>)</w:t>
      </w:r>
      <w:r w:rsidRPr="00F35DE3">
        <w:rPr>
          <w:rFonts w:cstheme="minorHAnsi"/>
          <w:b/>
          <w:bCs/>
          <w:sz w:val="20"/>
          <w:szCs w:val="20"/>
          <w:lang w:val="it-IT"/>
        </w:rPr>
        <w:t xml:space="preserve"> este </w:t>
      </w:r>
      <w:r w:rsidRPr="00F35DE3">
        <w:rPr>
          <w:rFonts w:cstheme="minorHAnsi"/>
          <w:b/>
          <w:bCs/>
          <w:sz w:val="20"/>
          <w:szCs w:val="20"/>
          <w:u w:val="single"/>
          <w:lang w:val="it-IT"/>
        </w:rPr>
        <w:t>întreprindere legată</w:t>
      </w:r>
      <w:r w:rsidRPr="00F35DE3">
        <w:rPr>
          <w:rFonts w:cstheme="minorHAnsi"/>
          <w:b/>
          <w:bCs/>
          <w:sz w:val="20"/>
          <w:szCs w:val="20"/>
          <w:lang w:val="it-IT"/>
        </w:rPr>
        <w:t xml:space="preserve"> cu alte întreprinderi, dacă:</w:t>
      </w:r>
    </w:p>
    <w:p w14:paraId="6719CB80" w14:textId="77777777" w:rsidR="00FD3FA9" w:rsidRPr="00F35DE3" w:rsidRDefault="003C21B4" w:rsidP="00E51FDB">
      <w:pPr>
        <w:spacing w:line="240" w:lineRule="auto"/>
        <w:jc w:val="both"/>
        <w:rPr>
          <w:rFonts w:cstheme="minorHAnsi"/>
          <w:sz w:val="20"/>
          <w:szCs w:val="20"/>
          <w:lang w:val="it-IT"/>
        </w:rPr>
      </w:pPr>
      <w:r w:rsidRPr="00F35DE3">
        <w:rPr>
          <w:rFonts w:cstheme="minorHAnsi"/>
          <w:sz w:val="20"/>
          <w:szCs w:val="20"/>
          <w:lang w:val="it-IT"/>
        </w:rPr>
        <w:t xml:space="preserve">- </w:t>
      </w:r>
      <w:r w:rsidR="00FD3FA9" w:rsidRPr="00F35DE3">
        <w:rPr>
          <w:rFonts w:cstheme="minorHAnsi"/>
          <w:sz w:val="20"/>
          <w:szCs w:val="20"/>
          <w:lang w:val="it-IT"/>
        </w:rPr>
        <w:t xml:space="preserve">Între </w:t>
      </w:r>
      <w:r w:rsidR="001C3C4D" w:rsidRPr="00F35DE3">
        <w:rPr>
          <w:rFonts w:cstheme="minorHAnsi"/>
          <w:sz w:val="20"/>
          <w:szCs w:val="20"/>
          <w:lang w:val="it-IT"/>
        </w:rPr>
        <w:t>A (</w:t>
      </w:r>
      <w:r w:rsidR="00FD3FA9" w:rsidRPr="00F35DE3">
        <w:rPr>
          <w:rFonts w:cstheme="minorHAnsi"/>
          <w:sz w:val="20"/>
          <w:szCs w:val="20"/>
          <w:lang w:val="it-IT"/>
        </w:rPr>
        <w:t>solicitant</w:t>
      </w:r>
      <w:r w:rsidR="001C3C4D" w:rsidRPr="00F35DE3">
        <w:rPr>
          <w:rFonts w:cstheme="minorHAnsi"/>
          <w:sz w:val="20"/>
          <w:szCs w:val="20"/>
          <w:lang w:val="it-IT"/>
        </w:rPr>
        <w:t>)</w:t>
      </w:r>
      <w:r w:rsidR="00FD3FA9" w:rsidRPr="00F35DE3">
        <w:rPr>
          <w:rFonts w:cstheme="minorHAnsi"/>
          <w:sz w:val="20"/>
          <w:szCs w:val="20"/>
          <w:lang w:val="it-IT"/>
        </w:rPr>
        <w:t xml:space="preserve"> și alte întreprinderi există oricare dintre următoarele raporturi:</w:t>
      </w:r>
    </w:p>
    <w:p w14:paraId="63A0DE57"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 xml:space="preserve">a) </w:t>
      </w:r>
      <w:r w:rsidR="00542A64" w:rsidRPr="00F35DE3">
        <w:rPr>
          <w:rFonts w:cstheme="minorHAnsi"/>
          <w:sz w:val="20"/>
          <w:szCs w:val="20"/>
          <w:lang w:val="it-IT"/>
        </w:rPr>
        <w:t xml:space="preserve">o </w:t>
      </w:r>
      <w:r w:rsidRPr="00F35DE3">
        <w:rPr>
          <w:rFonts w:cstheme="minorHAnsi"/>
          <w:sz w:val="20"/>
          <w:szCs w:val="20"/>
          <w:lang w:val="it-IT"/>
        </w:rPr>
        <w:t>întreprindere deţine majoritatea drepturilor de vot ale acţionarilor sau ale asociaţilor celeilalte</w:t>
      </w:r>
      <w:r w:rsidR="003C21B4" w:rsidRPr="00F35DE3">
        <w:rPr>
          <w:rFonts w:cstheme="minorHAnsi"/>
          <w:sz w:val="20"/>
          <w:szCs w:val="20"/>
          <w:lang w:val="it-IT"/>
        </w:rPr>
        <w:t xml:space="preserve"> </w:t>
      </w:r>
      <w:r w:rsidRPr="00F35DE3">
        <w:rPr>
          <w:rFonts w:cstheme="minorHAnsi"/>
          <w:sz w:val="20"/>
          <w:szCs w:val="20"/>
          <w:lang w:val="it-IT"/>
        </w:rPr>
        <w:t>întreprinderi;</w:t>
      </w:r>
    </w:p>
    <w:p w14:paraId="2D7E9E93"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 xml:space="preserve">b) </w:t>
      </w:r>
      <w:r w:rsidR="00542A64" w:rsidRPr="00F35DE3">
        <w:rPr>
          <w:rFonts w:cstheme="minorHAnsi"/>
          <w:sz w:val="20"/>
          <w:szCs w:val="20"/>
          <w:lang w:val="pt-BR"/>
        </w:rPr>
        <w:t xml:space="preserve">o </w:t>
      </w:r>
      <w:r w:rsidRPr="00F35DE3">
        <w:rPr>
          <w:rFonts w:cstheme="minorHAnsi"/>
          <w:sz w:val="20"/>
          <w:szCs w:val="20"/>
          <w:lang w:val="pt-BR"/>
        </w:rPr>
        <w:t>întreprindere are dreptul de a numi sau de a revoca majoritatea membrilor consiliului de administraţie, de</w:t>
      </w:r>
      <w:r w:rsidR="003C21B4" w:rsidRPr="00F35DE3">
        <w:rPr>
          <w:rFonts w:cstheme="minorHAnsi"/>
          <w:sz w:val="20"/>
          <w:szCs w:val="20"/>
          <w:lang w:val="pt-BR"/>
        </w:rPr>
        <w:t xml:space="preserve"> </w:t>
      </w:r>
      <w:r w:rsidRPr="00F35DE3">
        <w:rPr>
          <w:rFonts w:cstheme="minorHAnsi"/>
          <w:sz w:val="20"/>
          <w:szCs w:val="20"/>
          <w:lang w:val="pt-BR"/>
        </w:rPr>
        <w:t>conducere ori de supraveghere a celeilalte întreprinderi;</w:t>
      </w:r>
    </w:p>
    <w:p w14:paraId="6D96479D"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 xml:space="preserve">c) </w:t>
      </w:r>
      <w:r w:rsidR="00542A64" w:rsidRPr="00F35DE3">
        <w:rPr>
          <w:rFonts w:cstheme="minorHAnsi"/>
          <w:sz w:val="20"/>
          <w:szCs w:val="20"/>
          <w:lang w:val="pt-BR"/>
        </w:rPr>
        <w:t xml:space="preserve">o </w:t>
      </w:r>
      <w:r w:rsidRPr="00F35DE3">
        <w:rPr>
          <w:rFonts w:cstheme="minorHAnsi"/>
          <w:sz w:val="20"/>
          <w:szCs w:val="20"/>
          <w:lang w:val="pt-BR"/>
        </w:rPr>
        <w:t>întreprindere are dreptul de a exercita o influenţă dominantă asupra celeilalte întreprinderi, în temeiul unui</w:t>
      </w:r>
      <w:r w:rsidR="003C21B4" w:rsidRPr="00F35DE3">
        <w:rPr>
          <w:rFonts w:cstheme="minorHAnsi"/>
          <w:sz w:val="20"/>
          <w:szCs w:val="20"/>
          <w:lang w:val="pt-BR"/>
        </w:rPr>
        <w:t xml:space="preserve"> </w:t>
      </w:r>
      <w:r w:rsidRPr="00F35DE3">
        <w:rPr>
          <w:rFonts w:cstheme="minorHAnsi"/>
          <w:sz w:val="20"/>
          <w:szCs w:val="20"/>
          <w:lang w:val="pt-BR"/>
        </w:rPr>
        <w:t>contract încheiat cu această întreprindere sau al unei clauze din statutul acesteia;</w:t>
      </w:r>
    </w:p>
    <w:p w14:paraId="3946468D" w14:textId="77777777" w:rsidR="00FD3FA9"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 xml:space="preserve">d) </w:t>
      </w:r>
      <w:r w:rsidR="00542A64" w:rsidRPr="00F35DE3">
        <w:rPr>
          <w:rFonts w:cstheme="minorHAnsi"/>
          <w:sz w:val="20"/>
          <w:szCs w:val="20"/>
          <w:lang w:val="pt-BR"/>
        </w:rPr>
        <w:t xml:space="preserve">o </w:t>
      </w:r>
      <w:r w:rsidRPr="00F35DE3">
        <w:rPr>
          <w:rFonts w:cstheme="minorHAnsi"/>
          <w:sz w:val="20"/>
          <w:szCs w:val="20"/>
          <w:lang w:val="pt-BR"/>
        </w:rPr>
        <w:t>întreprindere este acţionară sau asociată a celeilalte întreprinderi şi deţine singură, în baza unui acord cu</w:t>
      </w:r>
      <w:r w:rsidR="003C21B4" w:rsidRPr="00F35DE3">
        <w:rPr>
          <w:rFonts w:cstheme="minorHAnsi"/>
          <w:sz w:val="20"/>
          <w:szCs w:val="20"/>
          <w:lang w:val="pt-BR"/>
        </w:rPr>
        <w:t xml:space="preserve"> </w:t>
      </w:r>
      <w:r w:rsidRPr="00F35DE3">
        <w:rPr>
          <w:rFonts w:cstheme="minorHAnsi"/>
          <w:sz w:val="20"/>
          <w:szCs w:val="20"/>
          <w:lang w:val="pt-BR"/>
        </w:rPr>
        <w:t xml:space="preserve">alţi acţionari ori asociaţi ai acelei întreprinderi, majoritatea drepturilor de vot ale acţionarilor </w:t>
      </w:r>
      <w:r w:rsidR="003C21B4" w:rsidRPr="00F35DE3">
        <w:rPr>
          <w:rFonts w:cstheme="minorHAnsi"/>
          <w:sz w:val="20"/>
          <w:szCs w:val="20"/>
          <w:lang w:val="pt-BR"/>
        </w:rPr>
        <w:t xml:space="preserve">sal </w:t>
      </w:r>
      <w:r w:rsidRPr="00F35DE3">
        <w:rPr>
          <w:rFonts w:cstheme="minorHAnsi"/>
          <w:sz w:val="20"/>
          <w:szCs w:val="20"/>
          <w:lang w:val="pt-BR"/>
        </w:rPr>
        <w:t>asociaţilor întreprinderii respective.</w:t>
      </w:r>
    </w:p>
    <w:p w14:paraId="580D5415" w14:textId="77777777" w:rsidR="00FD3FA9"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sau</w:t>
      </w:r>
    </w:p>
    <w:p w14:paraId="125F80B3" w14:textId="77777777" w:rsidR="00FD3FA9" w:rsidRPr="00F35DE3" w:rsidRDefault="003C21B4" w:rsidP="00E51FDB">
      <w:pPr>
        <w:spacing w:line="240" w:lineRule="auto"/>
        <w:jc w:val="both"/>
        <w:rPr>
          <w:rFonts w:cstheme="minorHAnsi"/>
          <w:sz w:val="20"/>
          <w:szCs w:val="20"/>
          <w:lang w:val="pt-BR"/>
        </w:rPr>
      </w:pPr>
      <w:r w:rsidRPr="00F35DE3">
        <w:rPr>
          <w:rFonts w:cstheme="minorHAnsi"/>
          <w:sz w:val="20"/>
          <w:szCs w:val="20"/>
          <w:lang w:val="pt-BR"/>
        </w:rPr>
        <w:t xml:space="preserve">- </w:t>
      </w:r>
      <w:r w:rsidR="00FD3FA9" w:rsidRPr="00F35DE3">
        <w:rPr>
          <w:rFonts w:cstheme="minorHAnsi"/>
          <w:sz w:val="20"/>
          <w:szCs w:val="20"/>
          <w:lang w:val="pt-BR"/>
        </w:rPr>
        <w:t xml:space="preserve">Între </w:t>
      </w:r>
      <w:r w:rsidR="001C3C4D" w:rsidRPr="00F35DE3">
        <w:rPr>
          <w:rFonts w:cstheme="minorHAnsi"/>
          <w:sz w:val="20"/>
          <w:szCs w:val="20"/>
          <w:lang w:val="pt-BR"/>
        </w:rPr>
        <w:t>A</w:t>
      </w:r>
      <w:r w:rsidR="00FD3FA9" w:rsidRPr="00F35DE3">
        <w:rPr>
          <w:rFonts w:cstheme="minorHAnsi"/>
          <w:sz w:val="20"/>
          <w:szCs w:val="20"/>
          <w:lang w:val="pt-BR"/>
        </w:rPr>
        <w:t xml:space="preserve"> și alte întreprinderi există oricare dintre raporturile de mai sus prin intermediul uneia ori mai</w:t>
      </w:r>
      <w:r w:rsidRPr="00F35DE3">
        <w:rPr>
          <w:rFonts w:cstheme="minorHAnsi"/>
          <w:sz w:val="20"/>
          <w:szCs w:val="20"/>
          <w:lang w:val="pt-BR"/>
        </w:rPr>
        <w:t xml:space="preserve"> </w:t>
      </w:r>
      <w:r w:rsidR="00FD3FA9" w:rsidRPr="00F35DE3">
        <w:rPr>
          <w:rFonts w:cstheme="minorHAnsi"/>
          <w:sz w:val="20"/>
          <w:szCs w:val="20"/>
          <w:lang w:val="pt-BR"/>
        </w:rPr>
        <w:t>multor întreprinderi sau prin oricare dintre investitorii prevăzuţi la al art. 4^2 alin. (3) din Legea nr. 346/2004.</w:t>
      </w:r>
    </w:p>
    <w:p w14:paraId="74D9090C" w14:textId="77777777" w:rsidR="00FD3FA9"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lastRenderedPageBreak/>
        <w:t>sau</w:t>
      </w:r>
    </w:p>
    <w:p w14:paraId="453D1023" w14:textId="77777777" w:rsidR="00FD3FA9" w:rsidRPr="00F35DE3" w:rsidRDefault="003C21B4" w:rsidP="00FD3FA9">
      <w:pPr>
        <w:spacing w:after="0" w:line="240" w:lineRule="auto"/>
        <w:jc w:val="both"/>
        <w:rPr>
          <w:rFonts w:cstheme="minorHAnsi"/>
          <w:sz w:val="20"/>
          <w:szCs w:val="20"/>
          <w:lang w:val="pt-BR"/>
        </w:rPr>
      </w:pPr>
      <w:r w:rsidRPr="00F35DE3">
        <w:rPr>
          <w:rFonts w:cstheme="minorHAnsi"/>
          <w:sz w:val="20"/>
          <w:szCs w:val="20"/>
          <w:lang w:val="pt-BR"/>
        </w:rPr>
        <w:t xml:space="preserve">- </w:t>
      </w:r>
      <w:r w:rsidR="00FD3FA9" w:rsidRPr="00F35DE3">
        <w:rPr>
          <w:rFonts w:cstheme="minorHAnsi"/>
          <w:sz w:val="20"/>
          <w:szCs w:val="20"/>
          <w:lang w:val="pt-BR"/>
        </w:rPr>
        <w:t xml:space="preserve">Între </w:t>
      </w:r>
      <w:r w:rsidR="001C3C4D" w:rsidRPr="00F35DE3">
        <w:rPr>
          <w:rFonts w:cstheme="minorHAnsi"/>
          <w:sz w:val="20"/>
          <w:szCs w:val="20"/>
          <w:lang w:val="pt-BR"/>
        </w:rPr>
        <w:t>A</w:t>
      </w:r>
      <w:r w:rsidR="00FD3FA9" w:rsidRPr="00F35DE3">
        <w:rPr>
          <w:rFonts w:cstheme="minorHAnsi"/>
          <w:sz w:val="20"/>
          <w:szCs w:val="20"/>
          <w:lang w:val="pt-BR"/>
        </w:rPr>
        <w:t xml:space="preserve"> și alte întreprinderi există oricare dintre raporturile de mai sus prin intermediul unei persoane</w:t>
      </w:r>
      <w:r w:rsidRPr="00F35DE3">
        <w:rPr>
          <w:rFonts w:cstheme="minorHAnsi"/>
          <w:sz w:val="20"/>
          <w:szCs w:val="20"/>
          <w:lang w:val="pt-BR"/>
        </w:rPr>
        <w:t xml:space="preserve"> </w:t>
      </w:r>
      <w:r w:rsidR="00FD3FA9" w:rsidRPr="00F35DE3">
        <w:rPr>
          <w:rFonts w:cstheme="minorHAnsi"/>
          <w:sz w:val="20"/>
          <w:szCs w:val="20"/>
          <w:lang w:val="pt-BR"/>
        </w:rPr>
        <w:t xml:space="preserve">fizice sau al unui grup de persoane fizice care acţionează de comun acord, dacă îşi desfăşoară activitatea </w:t>
      </w:r>
      <w:r w:rsidRPr="00F35DE3">
        <w:rPr>
          <w:rFonts w:cstheme="minorHAnsi"/>
          <w:sz w:val="20"/>
          <w:szCs w:val="20"/>
          <w:lang w:val="pt-BR"/>
        </w:rPr>
        <w:t>sa</w:t>
      </w:r>
      <w:r w:rsidR="00E51FDB" w:rsidRPr="00F35DE3">
        <w:rPr>
          <w:rFonts w:cstheme="minorHAnsi"/>
          <w:sz w:val="20"/>
          <w:szCs w:val="20"/>
          <w:lang w:val="pt-BR"/>
        </w:rPr>
        <w:t>u</w:t>
      </w:r>
      <w:r w:rsidRPr="00F35DE3">
        <w:rPr>
          <w:rFonts w:cstheme="minorHAnsi"/>
          <w:sz w:val="20"/>
          <w:szCs w:val="20"/>
          <w:lang w:val="pt-BR"/>
        </w:rPr>
        <w:t xml:space="preserve"> </w:t>
      </w:r>
      <w:r w:rsidR="00FD3FA9" w:rsidRPr="00F35DE3">
        <w:rPr>
          <w:rFonts w:cstheme="minorHAnsi"/>
          <w:sz w:val="20"/>
          <w:szCs w:val="20"/>
          <w:lang w:val="pt-BR"/>
        </w:rPr>
        <w:t>o parte din activitate pe aceeaşi piaţă relevantă ori pe pieţe adiacente.</w:t>
      </w:r>
    </w:p>
    <w:p w14:paraId="52A0F571"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b/>
          <w:bCs/>
          <w:sz w:val="20"/>
          <w:szCs w:val="20"/>
        </w:rPr>
        <w:t xml:space="preserve">Persoane fizice </w:t>
      </w:r>
    </w:p>
    <w:p w14:paraId="03F4CB05"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sz w:val="20"/>
          <w:szCs w:val="20"/>
        </w:rPr>
        <w:t xml:space="preserve">Noțiunea de ”persoană fizică”, în contextul acestei definiții, include persoana fizică ce are calitate de asociat, acționar, administrator. </w:t>
      </w:r>
    </w:p>
    <w:p w14:paraId="611D1F8F"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b/>
          <w:bCs/>
          <w:sz w:val="20"/>
          <w:szCs w:val="20"/>
        </w:rPr>
        <w:t xml:space="preserve">Grup de persoane fizice care acționează de comun acord </w:t>
      </w:r>
    </w:p>
    <w:p w14:paraId="35509940"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sz w:val="20"/>
          <w:szCs w:val="20"/>
        </w:rPr>
        <w:t xml:space="preserve">În sensul art. 3.3 din Anexa la Recomandarea CE nr. 361, se consideră că ”acționează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70140018"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sz w:val="20"/>
          <w:szCs w:val="20"/>
        </w:rPr>
        <w:t xml:space="preserve">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w:t>
      </w:r>
    </w:p>
    <w:p w14:paraId="4A547C60" w14:textId="77777777" w:rsidR="00AD07BE" w:rsidRPr="00F35DE3" w:rsidRDefault="001C3C4D" w:rsidP="00AD07BE">
      <w:pPr>
        <w:spacing w:after="0" w:line="240" w:lineRule="auto"/>
        <w:jc w:val="both"/>
        <w:rPr>
          <w:rFonts w:cstheme="minorHAnsi"/>
          <w:sz w:val="20"/>
          <w:szCs w:val="20"/>
          <w:lang w:val="ro-RO"/>
        </w:rPr>
      </w:pPr>
      <w:r w:rsidRPr="00F35DE3">
        <w:rPr>
          <w:rFonts w:cstheme="minorHAnsi"/>
          <w:sz w:val="20"/>
          <w:szCs w:val="20"/>
          <w:lang w:val="ro-RO"/>
        </w:rPr>
        <w:t>Existența unor legături de familie între persoanele fizice analizate este considerată suficientă pentru a determina că acestea acționează de comun acord</w:t>
      </w:r>
      <w:r w:rsidR="00F3644E" w:rsidRPr="00F35DE3">
        <w:rPr>
          <w:rStyle w:val="Referinnotdesubsol"/>
          <w:rFonts w:cstheme="minorHAnsi"/>
          <w:sz w:val="20"/>
          <w:szCs w:val="20"/>
          <w:lang w:val="it-IT"/>
        </w:rPr>
        <w:footnoteReference w:id="1"/>
      </w:r>
      <w:r w:rsidRPr="00F35DE3">
        <w:rPr>
          <w:rFonts w:cstheme="minorHAnsi"/>
          <w:sz w:val="20"/>
          <w:szCs w:val="20"/>
          <w:lang w:val="ro-RO"/>
        </w:rPr>
        <w:t>.</w:t>
      </w:r>
    </w:p>
    <w:p w14:paraId="263438D5" w14:textId="77777777" w:rsidR="00AD07BE" w:rsidRPr="00F35DE3" w:rsidRDefault="00AD07BE" w:rsidP="00AD07BE">
      <w:pPr>
        <w:pStyle w:val="Default"/>
        <w:jc w:val="both"/>
        <w:rPr>
          <w:rFonts w:asciiTheme="minorHAnsi" w:hAnsiTheme="minorHAnsi" w:cstheme="minorHAnsi"/>
          <w:sz w:val="20"/>
          <w:szCs w:val="20"/>
        </w:rPr>
      </w:pPr>
      <w:r w:rsidRPr="00F35DE3">
        <w:rPr>
          <w:rFonts w:asciiTheme="minorHAnsi" w:hAnsiTheme="minorHAnsi" w:cstheme="minorHAnsi"/>
          <w:b/>
          <w:bCs/>
          <w:sz w:val="20"/>
          <w:szCs w:val="20"/>
        </w:rPr>
        <w:t xml:space="preserve">Piața relevantă </w:t>
      </w:r>
      <w:r w:rsidRPr="00F35DE3">
        <w:rPr>
          <w:rFonts w:asciiTheme="minorHAnsi" w:hAnsiTheme="minorHAnsi" w:cstheme="minorHAnsi"/>
          <w:sz w:val="20"/>
          <w:szCs w:val="20"/>
        </w:rPr>
        <w:t xml:space="preserve">în cadrul căreia trebuie analizate legăturile dintre întreprinderi se determină prin combinarea pieței produsului și pieței geografice2: </w:t>
      </w:r>
    </w:p>
    <w:p w14:paraId="3C750192" w14:textId="77777777" w:rsidR="00AD07BE" w:rsidRPr="00F35DE3" w:rsidRDefault="00AD07BE" w:rsidP="00AD07BE">
      <w:pPr>
        <w:pStyle w:val="Default"/>
        <w:jc w:val="both"/>
        <w:rPr>
          <w:rFonts w:asciiTheme="minorHAnsi" w:hAnsiTheme="minorHAnsi" w:cstheme="minorHAnsi"/>
          <w:sz w:val="20"/>
          <w:szCs w:val="20"/>
        </w:rPr>
      </w:pPr>
      <w:r w:rsidRPr="00F35DE3">
        <w:rPr>
          <w:rFonts w:asciiTheme="minorHAnsi" w:hAnsiTheme="minorHAnsi" w:cstheme="minorHAnsi"/>
          <w:sz w:val="20"/>
          <w:szCs w:val="20"/>
        </w:rPr>
        <w:t xml:space="preserve">1. Piața relevantă a produsului cuprinde toate produsele și/sau serviciile pe care consumatorul le consideră interschimbabile sau substituibile, datorită caracteristicilor, prețurilor și utilizării căreia acestea îi sunt destinate. </w:t>
      </w:r>
    </w:p>
    <w:p w14:paraId="6FCA0EBC" w14:textId="77777777" w:rsidR="00AD07BE" w:rsidRPr="00F35DE3" w:rsidRDefault="00AD07BE" w:rsidP="00AD07BE">
      <w:pPr>
        <w:pStyle w:val="Default"/>
        <w:jc w:val="both"/>
        <w:rPr>
          <w:rFonts w:asciiTheme="minorHAnsi" w:hAnsiTheme="minorHAnsi" w:cstheme="minorHAnsi"/>
          <w:sz w:val="20"/>
          <w:szCs w:val="20"/>
        </w:rPr>
      </w:pPr>
      <w:r w:rsidRPr="00F35DE3">
        <w:rPr>
          <w:rFonts w:asciiTheme="minorHAnsi" w:hAnsiTheme="minorHAnsi" w:cstheme="minorHAnsi"/>
          <w:sz w:val="20"/>
          <w:szCs w:val="20"/>
        </w:rPr>
        <w:t xml:space="preserve">2. 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 </w:t>
      </w:r>
    </w:p>
    <w:p w14:paraId="35A43430" w14:textId="77777777" w:rsidR="00AD07BE" w:rsidRPr="00F35DE3" w:rsidRDefault="00AD07BE" w:rsidP="00AD07BE">
      <w:pPr>
        <w:pStyle w:val="Default"/>
        <w:jc w:val="both"/>
        <w:rPr>
          <w:rFonts w:asciiTheme="minorHAnsi" w:hAnsiTheme="minorHAnsi" w:cstheme="minorHAnsi"/>
          <w:sz w:val="20"/>
          <w:szCs w:val="20"/>
        </w:rPr>
      </w:pPr>
      <w:r w:rsidRPr="00F35DE3">
        <w:rPr>
          <w:rFonts w:asciiTheme="minorHAnsi" w:hAnsiTheme="minorHAnsi" w:cstheme="minorHAnsi"/>
          <w:b/>
          <w:bCs/>
          <w:sz w:val="20"/>
          <w:szCs w:val="20"/>
        </w:rPr>
        <w:t xml:space="preserve">Piețele adiacente </w:t>
      </w:r>
      <w:r w:rsidRPr="00F35DE3">
        <w:rPr>
          <w:rFonts w:asciiTheme="minorHAnsi" w:hAnsiTheme="minorHAnsi" w:cstheme="minorHAnsi"/>
          <w:sz w:val="20"/>
          <w:szCs w:val="20"/>
        </w:rPr>
        <w:t xml:space="preserve">reprezintă piețele situate imediat în amonte sau în aval față de piața </w:t>
      </w:r>
      <w:proofErr w:type="spellStart"/>
      <w:r w:rsidRPr="00F35DE3">
        <w:rPr>
          <w:rFonts w:asciiTheme="minorHAnsi" w:hAnsiTheme="minorHAnsi" w:cstheme="minorHAnsi"/>
          <w:sz w:val="20"/>
          <w:szCs w:val="20"/>
        </w:rPr>
        <w:t>releventă</w:t>
      </w:r>
      <w:proofErr w:type="spellEnd"/>
      <w:r w:rsidRPr="00F35DE3">
        <w:rPr>
          <w:rFonts w:asciiTheme="minorHAnsi" w:hAnsiTheme="minorHAnsi" w:cstheme="minorHAnsi"/>
          <w:sz w:val="20"/>
          <w:szCs w:val="20"/>
        </w:rPr>
        <w:t xml:space="preserve">, respectiv piețele pe care bunurile sau serviciile sunt complementare sau aparțin unei game de bunuri/ servicii ce sunt, de regulă, achiziționate de aceiași clienți, pentru același uz. </w:t>
      </w:r>
    </w:p>
    <w:p w14:paraId="7772F2DF" w14:textId="77777777" w:rsidR="001C3C4D" w:rsidRPr="00F35DE3" w:rsidRDefault="00AD07BE" w:rsidP="00AD07BE">
      <w:pPr>
        <w:spacing w:after="0" w:line="240" w:lineRule="auto"/>
        <w:jc w:val="both"/>
        <w:rPr>
          <w:rFonts w:cstheme="minorHAnsi"/>
          <w:sz w:val="20"/>
          <w:szCs w:val="20"/>
          <w:lang w:val="ro-RO"/>
        </w:rPr>
      </w:pPr>
      <w:r w:rsidRPr="00F35DE3">
        <w:rPr>
          <w:rFonts w:cstheme="minorHAnsi"/>
          <w:sz w:val="20"/>
          <w:szCs w:val="20"/>
          <w:lang w:val="ro-RO"/>
        </w:rPr>
        <w:t xml:space="preserve">Prin intermediul unei persoane fizice sau al unui grup de persoane fizice care </w:t>
      </w:r>
      <w:proofErr w:type="spellStart"/>
      <w:r w:rsidRPr="00F35DE3">
        <w:rPr>
          <w:rFonts w:cstheme="minorHAnsi"/>
          <w:sz w:val="20"/>
          <w:szCs w:val="20"/>
          <w:lang w:val="ro-RO"/>
        </w:rPr>
        <w:t>acţionează</w:t>
      </w:r>
      <w:proofErr w:type="spellEnd"/>
      <w:r w:rsidRPr="00F35DE3">
        <w:rPr>
          <w:rFonts w:cstheme="minorHAnsi"/>
          <w:sz w:val="20"/>
          <w:szCs w:val="20"/>
          <w:lang w:val="ro-RO"/>
        </w:rPr>
        <w:t xml:space="preserve"> de comun acord pot fi stabilite doar relații de legătură între întreprinderi, nu și de parteneriat.</w:t>
      </w:r>
    </w:p>
    <w:p w14:paraId="0FDC4243" w14:textId="77777777" w:rsidR="00AD07BE" w:rsidRPr="00F35DE3" w:rsidRDefault="00AD07BE" w:rsidP="00AD07BE">
      <w:pPr>
        <w:spacing w:after="0" w:line="240" w:lineRule="auto"/>
        <w:jc w:val="both"/>
        <w:rPr>
          <w:rFonts w:cstheme="minorHAnsi"/>
          <w:sz w:val="20"/>
          <w:szCs w:val="20"/>
          <w:lang w:val="ro-RO"/>
        </w:rPr>
      </w:pPr>
    </w:p>
    <w:p w14:paraId="0FE6B186" w14:textId="77777777" w:rsidR="00FD3FA9" w:rsidRPr="00F35DE3" w:rsidRDefault="00FD3FA9" w:rsidP="00AD07BE">
      <w:pPr>
        <w:spacing w:after="0" w:line="240" w:lineRule="auto"/>
        <w:jc w:val="both"/>
        <w:rPr>
          <w:rFonts w:cstheme="minorHAnsi"/>
          <w:sz w:val="20"/>
          <w:szCs w:val="20"/>
          <w:lang w:val="ro-RO"/>
        </w:rPr>
      </w:pPr>
      <w:r w:rsidRPr="00F35DE3">
        <w:rPr>
          <w:rFonts w:cstheme="minorHAnsi"/>
          <w:sz w:val="20"/>
          <w:szCs w:val="20"/>
          <w:lang w:val="ro-RO"/>
        </w:rPr>
        <w:t>Se vor analiza inclusiv eventualele relații dintre întreprinderile legate cu solicitantul și alte întreprinderi:</w:t>
      </w:r>
    </w:p>
    <w:p w14:paraId="20352977" w14:textId="77777777" w:rsidR="00FD3FA9" w:rsidRPr="00F35DE3" w:rsidRDefault="00FD3FA9" w:rsidP="00AD07BE">
      <w:pPr>
        <w:spacing w:after="0" w:line="240" w:lineRule="auto"/>
        <w:jc w:val="both"/>
        <w:rPr>
          <w:rFonts w:cstheme="minorHAnsi"/>
          <w:sz w:val="20"/>
          <w:szCs w:val="20"/>
          <w:lang w:val="ro-RO"/>
        </w:rPr>
      </w:pPr>
      <w:r w:rsidRPr="00F35DE3">
        <w:rPr>
          <w:rFonts w:cstheme="minorHAnsi"/>
          <w:sz w:val="20"/>
          <w:szCs w:val="20"/>
          <w:lang w:val="ro-RO"/>
        </w:rPr>
        <w:t xml:space="preserve">a) Întreprinderile partenere cu întreprinderile legate cu </w:t>
      </w:r>
      <w:r w:rsidR="00AD07BE" w:rsidRPr="00F35DE3">
        <w:rPr>
          <w:rFonts w:cstheme="minorHAnsi"/>
          <w:sz w:val="20"/>
          <w:szCs w:val="20"/>
          <w:lang w:val="ro-RO"/>
        </w:rPr>
        <w:t>A (</w:t>
      </w:r>
      <w:r w:rsidRPr="00F35DE3">
        <w:rPr>
          <w:rFonts w:cstheme="minorHAnsi"/>
          <w:sz w:val="20"/>
          <w:szCs w:val="20"/>
          <w:lang w:val="ro-RO"/>
        </w:rPr>
        <w:t>solicitantul</w:t>
      </w:r>
      <w:r w:rsidR="00AD07BE" w:rsidRPr="00F35DE3">
        <w:rPr>
          <w:rFonts w:cstheme="minorHAnsi"/>
          <w:sz w:val="20"/>
          <w:szCs w:val="20"/>
          <w:lang w:val="ro-RO"/>
        </w:rPr>
        <w:t>)</w:t>
      </w:r>
      <w:r w:rsidRPr="00F35DE3">
        <w:rPr>
          <w:rFonts w:cstheme="minorHAnsi"/>
          <w:sz w:val="20"/>
          <w:szCs w:val="20"/>
          <w:lang w:val="ro-RO"/>
        </w:rPr>
        <w:t>, din amonte sau din aval, trebuie luate în</w:t>
      </w:r>
      <w:r w:rsidR="003C21B4" w:rsidRPr="00F35DE3">
        <w:rPr>
          <w:rFonts w:cstheme="minorHAnsi"/>
          <w:sz w:val="20"/>
          <w:szCs w:val="20"/>
          <w:lang w:val="ro-RO"/>
        </w:rPr>
        <w:t xml:space="preserve"> </w:t>
      </w:r>
      <w:r w:rsidRPr="00F35DE3">
        <w:rPr>
          <w:rFonts w:cstheme="minorHAnsi"/>
          <w:sz w:val="20"/>
          <w:szCs w:val="20"/>
          <w:lang w:val="ro-RO"/>
        </w:rPr>
        <w:t xml:space="preserve">considerare la calcularea datelor </w:t>
      </w:r>
      <w:r w:rsidR="00AD07BE" w:rsidRPr="00F35DE3">
        <w:rPr>
          <w:rFonts w:cstheme="minorHAnsi"/>
          <w:sz w:val="20"/>
          <w:szCs w:val="20"/>
          <w:lang w:val="ro-RO"/>
        </w:rPr>
        <w:t>lui A</w:t>
      </w:r>
      <w:r w:rsidRPr="00F35DE3">
        <w:rPr>
          <w:rFonts w:cstheme="minorHAnsi"/>
          <w:sz w:val="20"/>
          <w:szCs w:val="20"/>
          <w:lang w:val="ro-RO"/>
        </w:rPr>
        <w:t xml:space="preserve"> (relații de nivel 2).</w:t>
      </w:r>
    </w:p>
    <w:p w14:paraId="32846E28" w14:textId="5FC5C48D" w:rsidR="00F86E86" w:rsidRPr="00F35DE3" w:rsidRDefault="00FD3FA9" w:rsidP="00AD07BE">
      <w:pPr>
        <w:spacing w:line="240" w:lineRule="auto"/>
        <w:jc w:val="both"/>
        <w:rPr>
          <w:rFonts w:cstheme="minorHAnsi"/>
          <w:sz w:val="20"/>
          <w:szCs w:val="20"/>
          <w:lang w:val="ro-RO"/>
        </w:rPr>
      </w:pPr>
      <w:r w:rsidRPr="00F35DE3">
        <w:rPr>
          <w:rFonts w:cstheme="minorHAnsi"/>
          <w:sz w:val="20"/>
          <w:szCs w:val="20"/>
          <w:lang w:val="ro-RO"/>
        </w:rPr>
        <w:t xml:space="preserve">b) Întreprinderile legate cu întreprinderile legate cu </w:t>
      </w:r>
      <w:r w:rsidR="00AD07BE" w:rsidRPr="00F35DE3">
        <w:rPr>
          <w:rFonts w:cstheme="minorHAnsi"/>
          <w:sz w:val="20"/>
          <w:szCs w:val="20"/>
          <w:lang w:val="ro-RO"/>
        </w:rPr>
        <w:t>A</w:t>
      </w:r>
      <w:r w:rsidRPr="00F35DE3">
        <w:rPr>
          <w:rFonts w:cstheme="minorHAnsi"/>
          <w:sz w:val="20"/>
          <w:szCs w:val="20"/>
          <w:lang w:val="ro-RO"/>
        </w:rPr>
        <w:t>, din amonte sau din aval, trebuie luate în</w:t>
      </w:r>
      <w:r w:rsidR="003C21B4" w:rsidRPr="00F35DE3">
        <w:rPr>
          <w:rFonts w:cstheme="minorHAnsi"/>
          <w:sz w:val="20"/>
          <w:szCs w:val="20"/>
          <w:lang w:val="ro-RO"/>
        </w:rPr>
        <w:t xml:space="preserve"> </w:t>
      </w:r>
      <w:r w:rsidRPr="00F35DE3">
        <w:rPr>
          <w:rFonts w:cstheme="minorHAnsi"/>
          <w:sz w:val="20"/>
          <w:szCs w:val="20"/>
          <w:lang w:val="ro-RO"/>
        </w:rPr>
        <w:t xml:space="preserve">considerare la calcularea datelor </w:t>
      </w:r>
      <w:r w:rsidR="00AD07BE" w:rsidRPr="00F35DE3">
        <w:rPr>
          <w:rFonts w:cstheme="minorHAnsi"/>
          <w:sz w:val="20"/>
          <w:szCs w:val="20"/>
          <w:lang w:val="ro-RO"/>
        </w:rPr>
        <w:t>lui A</w:t>
      </w:r>
      <w:r w:rsidRPr="00F35DE3">
        <w:rPr>
          <w:rFonts w:cstheme="minorHAnsi"/>
          <w:sz w:val="20"/>
          <w:szCs w:val="20"/>
          <w:lang w:val="ro-RO"/>
        </w:rPr>
        <w:t>, indiferent de nivel. Dacă solicitantul este întreprinderea A</w:t>
      </w:r>
      <w:r w:rsidR="003C21B4" w:rsidRPr="00F35DE3">
        <w:rPr>
          <w:rFonts w:cstheme="minorHAnsi"/>
          <w:sz w:val="20"/>
          <w:szCs w:val="20"/>
          <w:lang w:val="ro-RO"/>
        </w:rPr>
        <w:t xml:space="preserve"> </w:t>
      </w:r>
      <w:r w:rsidRPr="00F35DE3">
        <w:rPr>
          <w:rFonts w:cstheme="minorHAnsi"/>
          <w:sz w:val="20"/>
          <w:szCs w:val="20"/>
          <w:lang w:val="ro-RO"/>
        </w:rPr>
        <w:t>și este legată cu o întreprindere B, care la rândul ei este legată cu altă întreprindere C, care este legată</w:t>
      </w:r>
      <w:r w:rsidR="003C21B4" w:rsidRPr="00F35DE3">
        <w:rPr>
          <w:rFonts w:cstheme="minorHAnsi"/>
          <w:sz w:val="20"/>
          <w:szCs w:val="20"/>
          <w:lang w:val="ro-RO"/>
        </w:rPr>
        <w:t xml:space="preserve"> </w:t>
      </w:r>
      <w:r w:rsidRPr="00F35DE3">
        <w:rPr>
          <w:rFonts w:cstheme="minorHAnsi"/>
          <w:sz w:val="20"/>
          <w:szCs w:val="20"/>
          <w:lang w:val="ro-RO"/>
        </w:rPr>
        <w:t xml:space="preserve">cu întreprinderea D, atunci și A este legată cu C și D </w:t>
      </w:r>
      <w:r w:rsidR="00C91FD3" w:rsidRPr="00C91FD3">
        <w:rPr>
          <w:rFonts w:cstheme="minorHAnsi"/>
          <w:sz w:val="20"/>
          <w:szCs w:val="20"/>
          <w:lang w:val="ro-RO"/>
        </w:rPr>
        <w:t xml:space="preserve">(prin intermediul lui B), </w:t>
      </w:r>
      <w:r w:rsidRPr="00F35DE3">
        <w:rPr>
          <w:rFonts w:cstheme="minorHAnsi"/>
          <w:sz w:val="20"/>
          <w:szCs w:val="20"/>
          <w:lang w:val="ro-RO"/>
        </w:rPr>
        <w:t>iar la calculul indicatorilor financiari se vor lua în</w:t>
      </w:r>
      <w:r w:rsidR="003C21B4" w:rsidRPr="00F35DE3">
        <w:rPr>
          <w:rFonts w:cstheme="minorHAnsi"/>
          <w:sz w:val="20"/>
          <w:szCs w:val="20"/>
          <w:lang w:val="ro-RO"/>
        </w:rPr>
        <w:t xml:space="preserve"> </w:t>
      </w:r>
      <w:r w:rsidRPr="00F35DE3">
        <w:rPr>
          <w:rFonts w:cstheme="minorHAnsi"/>
          <w:sz w:val="20"/>
          <w:szCs w:val="20"/>
          <w:lang w:val="ro-RO"/>
        </w:rPr>
        <w:t>considerare toate aceste întreprinderi.</w:t>
      </w:r>
    </w:p>
    <w:p w14:paraId="1D82C9A7" w14:textId="77777777" w:rsidR="00836EB6" w:rsidRPr="00F35DE3" w:rsidRDefault="00836EB6" w:rsidP="00836EB6">
      <w:pPr>
        <w:spacing w:after="0" w:line="240" w:lineRule="auto"/>
        <w:jc w:val="both"/>
        <w:rPr>
          <w:rFonts w:cstheme="minorHAnsi"/>
          <w:i/>
          <w:iCs/>
          <w:sz w:val="20"/>
          <w:szCs w:val="20"/>
          <w:lang w:val="ro-RO"/>
        </w:rPr>
      </w:pPr>
      <w:proofErr w:type="spellStart"/>
      <w:r w:rsidRPr="00F35DE3">
        <w:rPr>
          <w:rFonts w:cstheme="minorHAnsi"/>
          <w:i/>
          <w:iCs/>
          <w:sz w:val="20"/>
          <w:szCs w:val="20"/>
          <w:lang w:val="ro-RO"/>
        </w:rPr>
        <w:t>Observatii</w:t>
      </w:r>
      <w:proofErr w:type="spellEnd"/>
      <w:r w:rsidRPr="00F35DE3">
        <w:rPr>
          <w:rFonts w:cstheme="minorHAnsi"/>
          <w:i/>
          <w:iCs/>
          <w:sz w:val="20"/>
          <w:szCs w:val="20"/>
          <w:lang w:val="ro-RO"/>
        </w:rPr>
        <w:t xml:space="preserve">: </w:t>
      </w:r>
    </w:p>
    <w:p w14:paraId="3D7ECC55" w14:textId="77777777" w:rsidR="00836EB6" w:rsidRPr="00F35DE3" w:rsidRDefault="00836EB6" w:rsidP="00836EB6">
      <w:pPr>
        <w:spacing w:after="0" w:line="240" w:lineRule="auto"/>
        <w:jc w:val="both"/>
        <w:rPr>
          <w:rFonts w:cstheme="minorHAnsi"/>
          <w:i/>
          <w:iCs/>
          <w:sz w:val="20"/>
          <w:szCs w:val="20"/>
          <w:lang w:val="ro-RO"/>
        </w:rPr>
      </w:pPr>
      <w:r w:rsidRPr="00F35DE3">
        <w:rPr>
          <w:rFonts w:cstheme="minorHAnsi"/>
          <w:i/>
          <w:iCs/>
          <w:sz w:val="20"/>
          <w:szCs w:val="20"/>
          <w:lang w:val="ro-RO"/>
        </w:rPr>
        <w:t xml:space="preserve">- Atragem atenția asupra faptului că întreprinderile care întocmesc conturi consolidate sau care sunt incluse cu titlu de consolidare completă în conturile consolidate ale altei întreprinderi sunt de obicei tratate ca întreprinderi </w:t>
      </w:r>
      <w:r w:rsidR="0012288C" w:rsidRPr="00F35DE3">
        <w:rPr>
          <w:rFonts w:cstheme="minorHAnsi"/>
          <w:i/>
          <w:iCs/>
          <w:sz w:val="20"/>
          <w:szCs w:val="20"/>
          <w:lang w:val="ro-RO"/>
        </w:rPr>
        <w:t>legate</w:t>
      </w:r>
      <w:r w:rsidRPr="00F35DE3">
        <w:rPr>
          <w:rFonts w:cstheme="minorHAnsi"/>
          <w:i/>
          <w:iCs/>
          <w:sz w:val="20"/>
          <w:szCs w:val="20"/>
          <w:lang w:val="ro-RO"/>
        </w:rPr>
        <w:t>.</w:t>
      </w:r>
    </w:p>
    <w:p w14:paraId="4471A95A" w14:textId="77777777" w:rsidR="00836EB6" w:rsidRPr="00F35DE3" w:rsidRDefault="00836EB6" w:rsidP="00836EB6">
      <w:pPr>
        <w:spacing w:after="0" w:line="240" w:lineRule="auto"/>
        <w:jc w:val="both"/>
        <w:rPr>
          <w:rFonts w:cstheme="minorHAnsi"/>
          <w:i/>
          <w:iCs/>
          <w:sz w:val="20"/>
          <w:szCs w:val="20"/>
          <w:lang w:val="ro-RO"/>
        </w:rPr>
      </w:pPr>
      <w:r w:rsidRPr="00F35DE3">
        <w:rPr>
          <w:rFonts w:cstheme="minorHAnsi"/>
          <w:i/>
          <w:iCs/>
          <w:sz w:val="20"/>
          <w:szCs w:val="20"/>
          <w:lang w:val="ro-RO"/>
        </w:rPr>
        <w:t xml:space="preserve">- Un exemplu tipic de întreprindere </w:t>
      </w:r>
      <w:r w:rsidR="0012288C" w:rsidRPr="00F35DE3">
        <w:rPr>
          <w:rFonts w:cstheme="minorHAnsi"/>
          <w:i/>
          <w:iCs/>
          <w:sz w:val="20"/>
          <w:szCs w:val="20"/>
          <w:lang w:val="ro-RO"/>
        </w:rPr>
        <w:t>legat</w:t>
      </w:r>
      <w:r w:rsidRPr="00F35DE3">
        <w:rPr>
          <w:rFonts w:cstheme="minorHAnsi"/>
          <w:i/>
          <w:iCs/>
          <w:sz w:val="20"/>
          <w:szCs w:val="20"/>
          <w:lang w:val="ro-RO"/>
        </w:rPr>
        <w:t>ă este filiala deținută integral.</w:t>
      </w:r>
    </w:p>
    <w:p w14:paraId="577ABEAE" w14:textId="77777777" w:rsidR="00836EB6" w:rsidRPr="00F35DE3" w:rsidRDefault="00836EB6" w:rsidP="00836EB6">
      <w:pPr>
        <w:spacing w:after="0" w:line="240" w:lineRule="auto"/>
        <w:jc w:val="both"/>
        <w:rPr>
          <w:rFonts w:cstheme="minorHAnsi"/>
          <w:i/>
          <w:iCs/>
          <w:sz w:val="20"/>
          <w:szCs w:val="20"/>
          <w:lang w:val="it-IT"/>
        </w:rPr>
      </w:pPr>
      <w:r w:rsidRPr="00F35DE3">
        <w:rPr>
          <w:rFonts w:cstheme="minorHAnsi"/>
          <w:i/>
          <w:iCs/>
          <w:sz w:val="20"/>
          <w:szCs w:val="20"/>
          <w:lang w:val="ro-RO"/>
        </w:rPr>
        <w:t xml:space="preserve">-  Două întreprinderi cu o franciză nu sunt neapărat considerate </w:t>
      </w:r>
      <w:r w:rsidR="0012288C" w:rsidRPr="00F35DE3">
        <w:rPr>
          <w:rFonts w:cstheme="minorHAnsi"/>
          <w:i/>
          <w:iCs/>
          <w:sz w:val="20"/>
          <w:szCs w:val="20"/>
          <w:lang w:val="ro-RO"/>
        </w:rPr>
        <w:t>legate</w:t>
      </w:r>
      <w:r w:rsidRPr="00F35DE3">
        <w:rPr>
          <w:rFonts w:cstheme="minorHAnsi"/>
          <w:i/>
          <w:iCs/>
          <w:sz w:val="20"/>
          <w:szCs w:val="20"/>
          <w:lang w:val="ro-RO"/>
        </w:rPr>
        <w:t>. Aceasta depinde de termenii fiecărui acord de franciză în parte. Totuși, în cazul în care acordul de franciză creează una dintre cele patru relații enumerate</w:t>
      </w:r>
      <w:r w:rsidR="0012288C" w:rsidRPr="00F35DE3">
        <w:rPr>
          <w:rFonts w:cstheme="minorHAnsi"/>
          <w:i/>
          <w:iCs/>
          <w:sz w:val="20"/>
          <w:szCs w:val="20"/>
          <w:lang w:val="ro-RO"/>
        </w:rPr>
        <w:t xml:space="preserve"> la art. 4^4 alin. </w:t>
      </w:r>
      <w:r w:rsidR="0012288C" w:rsidRPr="00F35DE3">
        <w:rPr>
          <w:rFonts w:cstheme="minorHAnsi"/>
          <w:i/>
          <w:iCs/>
          <w:sz w:val="20"/>
          <w:szCs w:val="20"/>
          <w:lang w:val="it-IT"/>
        </w:rPr>
        <w:t>(1) lit. a) – d) din Lega nr. 346/2004,</w:t>
      </w:r>
      <w:r w:rsidRPr="00F35DE3">
        <w:rPr>
          <w:rFonts w:cstheme="minorHAnsi"/>
          <w:i/>
          <w:iCs/>
          <w:sz w:val="20"/>
          <w:szCs w:val="20"/>
          <w:lang w:val="it-IT"/>
        </w:rPr>
        <w:t xml:space="preserve"> întreprinderile sunt considerate </w:t>
      </w:r>
      <w:r w:rsidR="0012288C" w:rsidRPr="00F35DE3">
        <w:rPr>
          <w:rFonts w:cstheme="minorHAnsi"/>
          <w:i/>
          <w:iCs/>
          <w:sz w:val="20"/>
          <w:szCs w:val="20"/>
          <w:lang w:val="it-IT"/>
        </w:rPr>
        <w:t>legate</w:t>
      </w:r>
      <w:r w:rsidRPr="00F35DE3">
        <w:rPr>
          <w:rFonts w:cstheme="minorHAnsi"/>
          <w:i/>
          <w:iCs/>
          <w:sz w:val="20"/>
          <w:szCs w:val="20"/>
          <w:lang w:val="it-IT"/>
        </w:rPr>
        <w:t>.</w:t>
      </w:r>
    </w:p>
    <w:p w14:paraId="1AF20303" w14:textId="77777777" w:rsidR="004C6143" w:rsidRPr="00F35DE3" w:rsidRDefault="004C6143" w:rsidP="00836EB6">
      <w:pPr>
        <w:spacing w:after="0" w:line="240" w:lineRule="auto"/>
        <w:jc w:val="both"/>
        <w:rPr>
          <w:rFonts w:cstheme="minorHAnsi"/>
          <w:i/>
          <w:iCs/>
          <w:sz w:val="20"/>
          <w:szCs w:val="20"/>
          <w:lang w:val="it-IT"/>
        </w:rPr>
      </w:pPr>
    </w:p>
    <w:p w14:paraId="768615CA" w14:textId="77777777" w:rsidR="00836EB6" w:rsidRPr="00F35DE3" w:rsidRDefault="004C6143" w:rsidP="004C6143">
      <w:pPr>
        <w:spacing w:line="240" w:lineRule="auto"/>
        <w:jc w:val="both"/>
        <w:rPr>
          <w:rFonts w:cstheme="minorHAnsi"/>
          <w:b/>
          <w:bCs/>
          <w:sz w:val="20"/>
          <w:szCs w:val="20"/>
          <w:u w:val="single"/>
          <w:lang w:val="it-IT"/>
        </w:rPr>
      </w:pPr>
      <w:r w:rsidRPr="00F35DE3">
        <w:rPr>
          <w:rFonts w:cstheme="minorHAnsi"/>
          <w:b/>
          <w:bCs/>
          <w:sz w:val="20"/>
          <w:szCs w:val="20"/>
          <w:u w:val="single"/>
          <w:lang w:val="it-IT"/>
        </w:rPr>
        <w:t>Pasul 2</w:t>
      </w:r>
      <w:r w:rsidRPr="00F35DE3">
        <w:rPr>
          <w:rFonts w:cstheme="minorHAnsi"/>
          <w:b/>
          <w:bCs/>
          <w:sz w:val="20"/>
          <w:szCs w:val="20"/>
          <w:lang w:val="it-IT"/>
        </w:rPr>
        <w:t>: - Calculul datelor întreprinderii A</w:t>
      </w:r>
    </w:p>
    <w:p w14:paraId="10FEDE0C" w14:textId="77777777" w:rsidR="00BE26EB" w:rsidRPr="00F35DE3" w:rsidRDefault="00AD07BE" w:rsidP="004C6143">
      <w:pPr>
        <w:spacing w:line="240" w:lineRule="auto"/>
        <w:jc w:val="both"/>
        <w:rPr>
          <w:rFonts w:cstheme="minorHAnsi"/>
          <w:sz w:val="20"/>
          <w:szCs w:val="20"/>
          <w:lang w:val="it-IT"/>
        </w:rPr>
      </w:pPr>
      <w:r w:rsidRPr="00F35DE3">
        <w:rPr>
          <w:rFonts w:cstheme="minorHAnsi"/>
          <w:sz w:val="20"/>
          <w:szCs w:val="20"/>
          <w:lang w:val="it-IT"/>
        </w:rPr>
        <w:t>D</w:t>
      </w:r>
      <w:r w:rsidR="00BE26EB" w:rsidRPr="00F35DE3">
        <w:rPr>
          <w:rFonts w:cstheme="minorHAnsi"/>
          <w:sz w:val="20"/>
          <w:szCs w:val="20"/>
          <w:lang w:val="it-IT"/>
        </w:rPr>
        <w:t>atele solicitantului pentru încadrarea întreprinderii în categoriei IMM corespunzătoare se</w:t>
      </w:r>
      <w:r w:rsidR="004C6143" w:rsidRPr="00F35DE3">
        <w:rPr>
          <w:rFonts w:cstheme="minorHAnsi"/>
          <w:sz w:val="20"/>
          <w:szCs w:val="20"/>
          <w:lang w:val="it-IT"/>
        </w:rPr>
        <w:t xml:space="preserve"> </w:t>
      </w:r>
      <w:r w:rsidR="00BE26EB" w:rsidRPr="00F35DE3">
        <w:rPr>
          <w:rFonts w:cstheme="minorHAnsi"/>
          <w:sz w:val="20"/>
          <w:szCs w:val="20"/>
          <w:lang w:val="it-IT"/>
        </w:rPr>
        <w:t>calculează astfel:</w:t>
      </w:r>
    </w:p>
    <w:p w14:paraId="1C9928FC" w14:textId="77777777" w:rsidR="00BE26EB" w:rsidRPr="00F35DE3" w:rsidRDefault="00BE26EB" w:rsidP="00BE26EB">
      <w:pPr>
        <w:pStyle w:val="Listparagraf"/>
        <w:numPr>
          <w:ilvl w:val="0"/>
          <w:numId w:val="4"/>
        </w:numPr>
        <w:spacing w:after="0" w:line="240" w:lineRule="auto"/>
        <w:jc w:val="both"/>
        <w:rPr>
          <w:rFonts w:cstheme="minorHAnsi"/>
          <w:sz w:val="20"/>
          <w:szCs w:val="20"/>
          <w:lang w:val="it-IT"/>
        </w:rPr>
      </w:pPr>
      <w:r w:rsidRPr="00F35DE3">
        <w:rPr>
          <w:rFonts w:cstheme="minorHAnsi"/>
          <w:sz w:val="20"/>
          <w:szCs w:val="20"/>
          <w:lang w:val="it-IT"/>
        </w:rPr>
        <w:t>dacă A este ÎNTREPRINDERE AUTONOMĂ, se vor lua în calcul doar datele lui A - numărul mediu anual de salariaţi, cifra de afaceri netă anuală şi activele totale, raportate în situaţiile financiare aferente exerciţiului financiar precedent, aprobate de adunarea generală a acţionarilor sau asociaţilor;</w:t>
      </w:r>
    </w:p>
    <w:p w14:paraId="3AC60EFC" w14:textId="77777777" w:rsidR="00BE26EB" w:rsidRPr="00F35DE3" w:rsidRDefault="00BE26EB" w:rsidP="00BE26EB">
      <w:pPr>
        <w:pStyle w:val="Listparagraf"/>
        <w:numPr>
          <w:ilvl w:val="0"/>
          <w:numId w:val="4"/>
        </w:numPr>
        <w:spacing w:after="0" w:line="240" w:lineRule="auto"/>
        <w:jc w:val="both"/>
        <w:rPr>
          <w:rFonts w:cstheme="minorHAnsi"/>
          <w:sz w:val="20"/>
          <w:szCs w:val="20"/>
          <w:lang w:val="it-IT"/>
        </w:rPr>
      </w:pPr>
      <w:r w:rsidRPr="00F35DE3">
        <w:rPr>
          <w:rFonts w:cstheme="minorHAnsi"/>
          <w:sz w:val="20"/>
          <w:szCs w:val="20"/>
          <w:lang w:val="it-IT"/>
        </w:rPr>
        <w:t>dacă A este PARTENERĂ cu alte întreprinderi, se vor cumula, la datele lui A, datele tuturor întreprinderilor partenere (inclusiv a celor legate cu întreprinderile partenere ale lui A), proporţional cu procentul de participare la capital ori cu procentul drepturilor de vot (cel mai ridicat dintre aceste procente);</w:t>
      </w:r>
    </w:p>
    <w:p w14:paraId="5B399F4E" w14:textId="77777777" w:rsidR="00E51FDB" w:rsidRPr="00F35DE3" w:rsidRDefault="00BE26EB" w:rsidP="00BE26EB">
      <w:pPr>
        <w:pStyle w:val="Listparagraf"/>
        <w:numPr>
          <w:ilvl w:val="0"/>
          <w:numId w:val="4"/>
        </w:numPr>
        <w:spacing w:after="0" w:line="240" w:lineRule="auto"/>
        <w:jc w:val="both"/>
        <w:rPr>
          <w:rFonts w:cstheme="minorHAnsi"/>
          <w:sz w:val="20"/>
          <w:szCs w:val="20"/>
          <w:lang w:val="it-IT"/>
        </w:rPr>
      </w:pPr>
      <w:r w:rsidRPr="00F35DE3">
        <w:rPr>
          <w:rFonts w:cstheme="minorHAnsi"/>
          <w:sz w:val="20"/>
          <w:szCs w:val="20"/>
          <w:lang w:val="it-IT"/>
        </w:rPr>
        <w:lastRenderedPageBreak/>
        <w:t>dacă A este LEGATĂ cu alte întreprinderi, se vor cumula, la datele lui A, 100% din datele tuturor întreprinderilor legate cu A direct și indirect.</w:t>
      </w:r>
    </w:p>
    <w:p w14:paraId="4CA1514C" w14:textId="77777777" w:rsidR="00E51FDB" w:rsidRPr="00F35DE3" w:rsidRDefault="00E51FDB" w:rsidP="00073665">
      <w:pPr>
        <w:spacing w:after="0" w:line="240" w:lineRule="auto"/>
        <w:jc w:val="both"/>
        <w:rPr>
          <w:rFonts w:cstheme="minorHAnsi"/>
          <w:sz w:val="20"/>
          <w:szCs w:val="20"/>
          <w:lang w:val="it-IT"/>
        </w:rPr>
      </w:pPr>
    </w:p>
    <w:p w14:paraId="63B8A1E8" w14:textId="77777777" w:rsidR="009E6A13" w:rsidRPr="00F35DE3" w:rsidRDefault="004C6143" w:rsidP="009E6A13">
      <w:pPr>
        <w:spacing w:line="240" w:lineRule="auto"/>
        <w:jc w:val="both"/>
        <w:rPr>
          <w:rFonts w:cstheme="minorHAnsi"/>
          <w:b/>
          <w:bCs/>
          <w:sz w:val="20"/>
          <w:szCs w:val="20"/>
          <w:lang w:val="it-IT"/>
        </w:rPr>
      </w:pPr>
      <w:r w:rsidRPr="00F35DE3">
        <w:rPr>
          <w:rFonts w:cstheme="minorHAnsi"/>
          <w:b/>
          <w:bCs/>
          <w:sz w:val="20"/>
          <w:szCs w:val="20"/>
          <w:u w:val="single"/>
          <w:lang w:val="it-IT"/>
        </w:rPr>
        <w:t>Pasul 3</w:t>
      </w:r>
      <w:r w:rsidRPr="00F35DE3">
        <w:rPr>
          <w:rFonts w:cstheme="minorHAnsi"/>
          <w:b/>
          <w:bCs/>
          <w:sz w:val="20"/>
          <w:szCs w:val="20"/>
          <w:lang w:val="it-IT"/>
        </w:rPr>
        <w:t xml:space="preserve">: - Încadrarea lui A într-una din categoriile IMM </w:t>
      </w:r>
    </w:p>
    <w:p w14:paraId="3D281E31" w14:textId="77777777" w:rsidR="004002CD" w:rsidRPr="00F35DE3" w:rsidRDefault="009E6A13" w:rsidP="00C70111">
      <w:pPr>
        <w:spacing w:line="240" w:lineRule="auto"/>
        <w:jc w:val="both"/>
        <w:rPr>
          <w:rFonts w:cstheme="minorHAnsi"/>
          <w:sz w:val="20"/>
          <w:szCs w:val="20"/>
          <w:lang w:val="it-IT"/>
        </w:rPr>
      </w:pPr>
      <w:r w:rsidRPr="00F35DE3">
        <w:rPr>
          <w:rFonts w:cstheme="minorHAnsi"/>
          <w:sz w:val="20"/>
          <w:szCs w:val="20"/>
          <w:lang w:val="it-IT"/>
        </w:rPr>
        <w:t>Analiza se efectuează în conformitate cu</w:t>
      </w:r>
      <w:r w:rsidR="004002CD" w:rsidRPr="00F35DE3">
        <w:rPr>
          <w:rFonts w:cstheme="minorHAnsi"/>
          <w:sz w:val="20"/>
          <w:szCs w:val="20"/>
          <w:lang w:val="it-IT"/>
        </w:rPr>
        <w:t>:</w:t>
      </w:r>
    </w:p>
    <w:p w14:paraId="471B20A2" w14:textId="77777777" w:rsidR="004002CD" w:rsidRPr="00F35DE3" w:rsidRDefault="004002CD" w:rsidP="00C70111">
      <w:pPr>
        <w:spacing w:line="240" w:lineRule="auto"/>
        <w:jc w:val="both"/>
        <w:rPr>
          <w:rFonts w:cstheme="minorHAnsi"/>
          <w:sz w:val="20"/>
          <w:szCs w:val="20"/>
          <w:lang w:val="it-IT"/>
        </w:rPr>
      </w:pPr>
      <w:r w:rsidRPr="00F35DE3">
        <w:rPr>
          <w:rFonts w:cstheme="minorHAnsi"/>
          <w:sz w:val="20"/>
          <w:szCs w:val="20"/>
          <w:lang w:val="it-IT"/>
        </w:rPr>
        <w:t>- prevederile Anexei 1 la Regulamentul nr. 651/2014;</w:t>
      </w:r>
    </w:p>
    <w:p w14:paraId="76BFB0BA" w14:textId="77777777" w:rsidR="009E6A13" w:rsidRPr="00F35DE3" w:rsidRDefault="004002CD" w:rsidP="00C70111">
      <w:pPr>
        <w:spacing w:line="240" w:lineRule="auto"/>
        <w:jc w:val="both"/>
        <w:rPr>
          <w:rFonts w:cstheme="minorHAnsi"/>
          <w:sz w:val="20"/>
          <w:szCs w:val="20"/>
          <w:lang w:val="it-IT"/>
        </w:rPr>
      </w:pPr>
      <w:r w:rsidRPr="00F35DE3">
        <w:rPr>
          <w:rFonts w:cstheme="minorHAnsi"/>
          <w:sz w:val="20"/>
          <w:szCs w:val="20"/>
          <w:lang w:val="it-IT"/>
        </w:rPr>
        <w:t xml:space="preserve">- </w:t>
      </w:r>
      <w:r w:rsidR="009E6A13" w:rsidRPr="00F35DE3">
        <w:rPr>
          <w:rFonts w:cstheme="minorHAnsi"/>
          <w:sz w:val="20"/>
          <w:szCs w:val="20"/>
          <w:lang w:val="it-IT"/>
        </w:rPr>
        <w:t>prevederile Legii nr. 346/2004 privind stimularea înfiinţării şi dezvoltării întreprinderilor mici şi mijlocii, cu modificările şi completările ulterioare.</w:t>
      </w:r>
    </w:p>
    <w:p w14:paraId="32EBD385" w14:textId="77777777" w:rsidR="009E6A13" w:rsidRPr="00F35DE3" w:rsidRDefault="009E6A13" w:rsidP="00C70111">
      <w:pPr>
        <w:spacing w:line="240" w:lineRule="auto"/>
        <w:jc w:val="both"/>
        <w:rPr>
          <w:rFonts w:cstheme="minorHAnsi"/>
          <w:sz w:val="20"/>
          <w:szCs w:val="20"/>
          <w:lang w:val="it-IT"/>
        </w:rPr>
      </w:pPr>
      <w:r w:rsidRPr="00F35DE3">
        <w:rPr>
          <w:rFonts w:cstheme="minorHAnsi"/>
          <w:sz w:val="20"/>
          <w:szCs w:val="20"/>
          <w:lang w:val="it-IT"/>
        </w:rPr>
        <w:t>Toate informaţiile utilizate pentru stabilirea încadrării solicitantului în categoria IMM se preiau din surse oficiale,</w:t>
      </w:r>
      <w:r w:rsidR="00C70111" w:rsidRPr="00F35DE3">
        <w:rPr>
          <w:rFonts w:cstheme="minorHAnsi"/>
          <w:sz w:val="20"/>
          <w:szCs w:val="20"/>
          <w:lang w:val="it-IT"/>
        </w:rPr>
        <w:t xml:space="preserve"> </w:t>
      </w:r>
      <w:r w:rsidRPr="00F35DE3">
        <w:rPr>
          <w:rFonts w:cstheme="minorHAnsi"/>
          <w:sz w:val="20"/>
          <w:szCs w:val="20"/>
          <w:lang w:val="it-IT"/>
        </w:rPr>
        <w:t>respectiv din situaţiile furnizate de către Oficiul Naţional al Registrului Comerţului şi de pe site-ul Ministerului de</w:t>
      </w:r>
      <w:r w:rsidR="00C70111" w:rsidRPr="00F35DE3">
        <w:rPr>
          <w:rFonts w:cstheme="minorHAnsi"/>
          <w:sz w:val="20"/>
          <w:szCs w:val="20"/>
          <w:lang w:val="it-IT"/>
        </w:rPr>
        <w:t xml:space="preserve"> </w:t>
      </w:r>
      <w:r w:rsidRPr="00F35DE3">
        <w:rPr>
          <w:rFonts w:cstheme="minorHAnsi"/>
          <w:sz w:val="20"/>
          <w:szCs w:val="20"/>
          <w:lang w:val="it-IT"/>
        </w:rPr>
        <w:t>Finanțe – secțiunea Informații fiscale și bilanțuri.</w:t>
      </w:r>
    </w:p>
    <w:p w14:paraId="1C1E6A36" w14:textId="77777777" w:rsidR="004C6143" w:rsidRPr="00F35DE3" w:rsidRDefault="004C6143" w:rsidP="004C6143">
      <w:pPr>
        <w:spacing w:line="240" w:lineRule="auto"/>
        <w:jc w:val="both"/>
        <w:rPr>
          <w:rFonts w:cstheme="minorHAnsi"/>
          <w:sz w:val="20"/>
          <w:szCs w:val="20"/>
          <w:lang w:val="pt-BR"/>
        </w:rPr>
      </w:pPr>
      <w:r w:rsidRPr="00F35DE3">
        <w:rPr>
          <w:rFonts w:cstheme="minorHAnsi"/>
          <w:sz w:val="20"/>
          <w:szCs w:val="20"/>
          <w:lang w:val="pt-BR"/>
        </w:rPr>
        <w:t xml:space="preserve">În baza datelor calculate la pasul 2, se verifică încadrarea solicitantului într-una din categoriile IMM, respectiv: </w:t>
      </w:r>
    </w:p>
    <w:p w14:paraId="55DD6BBD" w14:textId="77777777" w:rsidR="004C6143" w:rsidRPr="00F35DE3" w:rsidRDefault="004C6143" w:rsidP="004C6143">
      <w:pPr>
        <w:spacing w:after="0" w:line="240" w:lineRule="auto"/>
        <w:jc w:val="both"/>
        <w:rPr>
          <w:rFonts w:cstheme="minorHAnsi"/>
          <w:sz w:val="20"/>
          <w:szCs w:val="20"/>
          <w:lang w:val="pt-BR"/>
        </w:rPr>
      </w:pPr>
      <w:r w:rsidRPr="00F35DE3">
        <w:rPr>
          <w:rFonts w:cstheme="minorHAnsi"/>
          <w:sz w:val="20"/>
          <w:szCs w:val="20"/>
          <w:lang w:val="pt-BR"/>
        </w:rPr>
        <w:t xml:space="preserve">    </w:t>
      </w:r>
    </w:p>
    <w:tbl>
      <w:tblPr>
        <w:tblW w:w="10713"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0"/>
        <w:gridCol w:w="2693"/>
        <w:gridCol w:w="2552"/>
        <w:gridCol w:w="709"/>
        <w:gridCol w:w="2409"/>
      </w:tblGrid>
      <w:tr w:rsidR="00A919A2" w:rsidRPr="00F35DE3" w14:paraId="49FCFD36" w14:textId="77777777" w:rsidTr="00A919A2">
        <w:trPr>
          <w:trHeight w:val="420"/>
        </w:trPr>
        <w:tc>
          <w:tcPr>
            <w:tcW w:w="2350" w:type="dxa"/>
            <w:vMerge w:val="restart"/>
            <w:vAlign w:val="center"/>
          </w:tcPr>
          <w:p w14:paraId="2A7B0E7F" w14:textId="77777777" w:rsidR="00A919A2" w:rsidRPr="00F35DE3" w:rsidRDefault="00A919A2" w:rsidP="004002CD">
            <w:pPr>
              <w:spacing w:after="0" w:line="240" w:lineRule="auto"/>
              <w:jc w:val="center"/>
              <w:rPr>
                <w:rFonts w:cstheme="minorHAnsi"/>
                <w:b/>
                <w:bCs/>
                <w:sz w:val="20"/>
                <w:szCs w:val="20"/>
                <w:lang w:val="pt-BR"/>
              </w:rPr>
            </w:pPr>
            <w:r w:rsidRPr="00F35DE3">
              <w:rPr>
                <w:rFonts w:cstheme="minorHAnsi"/>
                <w:b/>
                <w:bCs/>
                <w:sz w:val="20"/>
                <w:szCs w:val="20"/>
                <w:lang w:val="pt-BR"/>
              </w:rPr>
              <w:t>CATEGORIE IMM</w:t>
            </w:r>
          </w:p>
        </w:tc>
        <w:tc>
          <w:tcPr>
            <w:tcW w:w="2693" w:type="dxa"/>
            <w:vMerge w:val="restart"/>
            <w:vAlign w:val="center"/>
          </w:tcPr>
          <w:p w14:paraId="4DE7FA00"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Numar mediu salariați</w:t>
            </w:r>
          </w:p>
        </w:tc>
        <w:tc>
          <w:tcPr>
            <w:tcW w:w="5670" w:type="dxa"/>
            <w:gridSpan w:val="3"/>
          </w:tcPr>
          <w:p w14:paraId="576EA000"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și</w:t>
            </w:r>
          </w:p>
        </w:tc>
      </w:tr>
      <w:tr w:rsidR="00A919A2" w:rsidRPr="0093456D" w14:paraId="33DEE531" w14:textId="77777777" w:rsidTr="00A919A2">
        <w:trPr>
          <w:trHeight w:val="420"/>
        </w:trPr>
        <w:tc>
          <w:tcPr>
            <w:tcW w:w="2350" w:type="dxa"/>
            <w:vMerge/>
          </w:tcPr>
          <w:p w14:paraId="098AD8F6" w14:textId="77777777" w:rsidR="00A919A2" w:rsidRPr="00F35DE3" w:rsidRDefault="00A919A2" w:rsidP="004C6143">
            <w:pPr>
              <w:spacing w:after="0" w:line="240" w:lineRule="auto"/>
              <w:jc w:val="both"/>
              <w:rPr>
                <w:rFonts w:cstheme="minorHAnsi"/>
                <w:b/>
                <w:bCs/>
                <w:sz w:val="20"/>
                <w:szCs w:val="20"/>
                <w:lang w:val="pt-BR"/>
              </w:rPr>
            </w:pPr>
          </w:p>
        </w:tc>
        <w:tc>
          <w:tcPr>
            <w:tcW w:w="2693" w:type="dxa"/>
            <w:vMerge/>
          </w:tcPr>
          <w:p w14:paraId="2EB20EC3" w14:textId="77777777" w:rsidR="00A919A2" w:rsidRPr="00F35DE3" w:rsidRDefault="00A919A2" w:rsidP="00E50332">
            <w:pPr>
              <w:spacing w:after="0" w:line="240" w:lineRule="auto"/>
              <w:jc w:val="center"/>
              <w:rPr>
                <w:rFonts w:cstheme="minorHAnsi"/>
                <w:b/>
                <w:bCs/>
                <w:sz w:val="20"/>
                <w:szCs w:val="20"/>
                <w:lang w:val="pt-BR"/>
              </w:rPr>
            </w:pPr>
          </w:p>
        </w:tc>
        <w:tc>
          <w:tcPr>
            <w:tcW w:w="2552" w:type="dxa"/>
          </w:tcPr>
          <w:p w14:paraId="7FED2DEC"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Cifra de afaceri (lei/Euro)</w:t>
            </w:r>
          </w:p>
        </w:tc>
        <w:tc>
          <w:tcPr>
            <w:tcW w:w="709" w:type="dxa"/>
            <w:vMerge w:val="restart"/>
            <w:vAlign w:val="center"/>
          </w:tcPr>
          <w:p w14:paraId="4907A3D4"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sau</w:t>
            </w:r>
          </w:p>
        </w:tc>
        <w:tc>
          <w:tcPr>
            <w:tcW w:w="2409" w:type="dxa"/>
          </w:tcPr>
          <w:p w14:paraId="4524E7D6"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Bilanț Anual* (Active) total(e)</w:t>
            </w:r>
          </w:p>
        </w:tc>
      </w:tr>
      <w:tr w:rsidR="00A919A2" w:rsidRPr="00F35DE3" w14:paraId="43266AEA" w14:textId="77777777" w:rsidTr="00A919A2">
        <w:trPr>
          <w:trHeight w:val="420"/>
        </w:trPr>
        <w:tc>
          <w:tcPr>
            <w:tcW w:w="2350" w:type="dxa"/>
          </w:tcPr>
          <w:p w14:paraId="090B6A96" w14:textId="77777777" w:rsidR="00A919A2" w:rsidRPr="00F35DE3" w:rsidRDefault="00A919A2" w:rsidP="004C6143">
            <w:pPr>
              <w:spacing w:after="0" w:line="240" w:lineRule="auto"/>
              <w:jc w:val="both"/>
              <w:rPr>
                <w:rFonts w:cstheme="minorHAnsi"/>
                <w:b/>
                <w:bCs/>
                <w:sz w:val="20"/>
                <w:szCs w:val="20"/>
                <w:lang w:val="pt-BR"/>
              </w:rPr>
            </w:pPr>
            <w:r w:rsidRPr="00F35DE3">
              <w:rPr>
                <w:rFonts w:cstheme="minorHAnsi"/>
                <w:b/>
                <w:bCs/>
                <w:sz w:val="20"/>
                <w:szCs w:val="20"/>
                <w:lang w:val="pt-BR"/>
              </w:rPr>
              <w:t>Microîntreprindere</w:t>
            </w:r>
          </w:p>
        </w:tc>
        <w:tc>
          <w:tcPr>
            <w:tcW w:w="2693" w:type="dxa"/>
          </w:tcPr>
          <w:p w14:paraId="1604B18B" w14:textId="77777777" w:rsidR="00A919A2" w:rsidRPr="00F35DE3" w:rsidRDefault="00A919A2" w:rsidP="00E50332">
            <w:pPr>
              <w:spacing w:after="0" w:line="240" w:lineRule="auto"/>
              <w:jc w:val="center"/>
              <w:rPr>
                <w:rFonts w:cstheme="minorHAnsi"/>
                <w:sz w:val="20"/>
                <w:szCs w:val="20"/>
              </w:rPr>
            </w:pPr>
            <w:r w:rsidRPr="00F35DE3">
              <w:rPr>
                <w:rFonts w:cstheme="minorHAnsi"/>
                <w:sz w:val="20"/>
                <w:szCs w:val="20"/>
              </w:rPr>
              <w:t xml:space="preserve">&lt; 10 (maxim 9 </w:t>
            </w:r>
            <w:proofErr w:type="spellStart"/>
            <w:r w:rsidRPr="00F35DE3">
              <w:rPr>
                <w:rFonts w:cstheme="minorHAnsi"/>
                <w:sz w:val="20"/>
                <w:szCs w:val="20"/>
              </w:rPr>
              <w:t>salariați</w:t>
            </w:r>
            <w:proofErr w:type="spellEnd"/>
            <w:r w:rsidRPr="00F35DE3">
              <w:rPr>
                <w:rFonts w:cstheme="minorHAnsi"/>
                <w:sz w:val="20"/>
                <w:szCs w:val="20"/>
              </w:rPr>
              <w:t>)</w:t>
            </w:r>
          </w:p>
        </w:tc>
        <w:tc>
          <w:tcPr>
            <w:tcW w:w="2552" w:type="dxa"/>
          </w:tcPr>
          <w:p w14:paraId="4D1BEC0D" w14:textId="77777777" w:rsidR="00A919A2" w:rsidRPr="00F35DE3" w:rsidRDefault="00A919A2" w:rsidP="00E50332">
            <w:pPr>
              <w:spacing w:after="0" w:line="240" w:lineRule="auto"/>
              <w:jc w:val="center"/>
              <w:rPr>
                <w:rFonts w:cstheme="minorHAnsi"/>
                <w:sz w:val="20"/>
                <w:szCs w:val="20"/>
              </w:rPr>
            </w:pPr>
            <w:r w:rsidRPr="00F35DE3">
              <w:rPr>
                <w:rFonts w:cstheme="minorHAnsi"/>
                <w:sz w:val="20"/>
                <w:szCs w:val="20"/>
              </w:rPr>
              <w:t>&lt; 2.000.000 Euro</w:t>
            </w:r>
          </w:p>
        </w:tc>
        <w:tc>
          <w:tcPr>
            <w:tcW w:w="709" w:type="dxa"/>
            <w:vMerge/>
          </w:tcPr>
          <w:p w14:paraId="433B7E4C" w14:textId="77777777" w:rsidR="00A919A2" w:rsidRPr="00F35DE3" w:rsidRDefault="00A919A2" w:rsidP="00E50332">
            <w:pPr>
              <w:spacing w:after="0" w:line="240" w:lineRule="auto"/>
              <w:jc w:val="center"/>
              <w:rPr>
                <w:rFonts w:cstheme="minorHAnsi"/>
                <w:sz w:val="20"/>
                <w:szCs w:val="20"/>
              </w:rPr>
            </w:pPr>
          </w:p>
        </w:tc>
        <w:tc>
          <w:tcPr>
            <w:tcW w:w="2409" w:type="dxa"/>
          </w:tcPr>
          <w:p w14:paraId="5C68FFB3"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2.000.000 Euro</w:t>
            </w:r>
          </w:p>
        </w:tc>
      </w:tr>
      <w:tr w:rsidR="00A919A2" w:rsidRPr="00F35DE3" w14:paraId="520E2CC2" w14:textId="77777777" w:rsidTr="00A919A2">
        <w:trPr>
          <w:trHeight w:val="420"/>
        </w:trPr>
        <w:tc>
          <w:tcPr>
            <w:tcW w:w="2350" w:type="dxa"/>
          </w:tcPr>
          <w:p w14:paraId="33E07AA2" w14:textId="77777777" w:rsidR="00A919A2" w:rsidRPr="00F35DE3" w:rsidRDefault="00A919A2" w:rsidP="004C6143">
            <w:pPr>
              <w:spacing w:after="0" w:line="240" w:lineRule="auto"/>
              <w:jc w:val="both"/>
              <w:rPr>
                <w:rFonts w:cstheme="minorHAnsi"/>
                <w:b/>
                <w:bCs/>
                <w:sz w:val="20"/>
                <w:szCs w:val="20"/>
                <w:lang w:val="pt-BR"/>
              </w:rPr>
            </w:pPr>
            <w:r w:rsidRPr="00F35DE3">
              <w:rPr>
                <w:rFonts w:cstheme="minorHAnsi"/>
                <w:b/>
                <w:bCs/>
                <w:sz w:val="20"/>
                <w:szCs w:val="20"/>
                <w:lang w:val="pt-BR"/>
              </w:rPr>
              <w:t>Întreprindere mică</w:t>
            </w:r>
          </w:p>
        </w:tc>
        <w:tc>
          <w:tcPr>
            <w:tcW w:w="2693" w:type="dxa"/>
          </w:tcPr>
          <w:p w14:paraId="45CD7AB5"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 xml:space="preserve">&lt; 50 (maxim 49 </w:t>
            </w:r>
            <w:proofErr w:type="spellStart"/>
            <w:r w:rsidRPr="00F35DE3">
              <w:rPr>
                <w:rFonts w:cstheme="minorHAnsi"/>
                <w:sz w:val="20"/>
                <w:szCs w:val="20"/>
              </w:rPr>
              <w:t>salariați</w:t>
            </w:r>
            <w:proofErr w:type="spellEnd"/>
            <w:r w:rsidRPr="00F35DE3">
              <w:rPr>
                <w:rFonts w:cstheme="minorHAnsi"/>
                <w:sz w:val="20"/>
                <w:szCs w:val="20"/>
              </w:rPr>
              <w:t>)</w:t>
            </w:r>
          </w:p>
        </w:tc>
        <w:tc>
          <w:tcPr>
            <w:tcW w:w="2552" w:type="dxa"/>
          </w:tcPr>
          <w:p w14:paraId="76E95422"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10.000.000 Euro</w:t>
            </w:r>
          </w:p>
        </w:tc>
        <w:tc>
          <w:tcPr>
            <w:tcW w:w="709" w:type="dxa"/>
            <w:vMerge/>
          </w:tcPr>
          <w:p w14:paraId="704D8925" w14:textId="77777777" w:rsidR="00A919A2" w:rsidRPr="00F35DE3" w:rsidRDefault="00A919A2" w:rsidP="00E50332">
            <w:pPr>
              <w:spacing w:after="0" w:line="240" w:lineRule="auto"/>
              <w:jc w:val="center"/>
              <w:rPr>
                <w:rFonts w:cstheme="minorHAnsi"/>
                <w:sz w:val="20"/>
                <w:szCs w:val="20"/>
              </w:rPr>
            </w:pPr>
          </w:p>
        </w:tc>
        <w:tc>
          <w:tcPr>
            <w:tcW w:w="2409" w:type="dxa"/>
          </w:tcPr>
          <w:p w14:paraId="699346C0"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10.000.000 Euro</w:t>
            </w:r>
          </w:p>
        </w:tc>
      </w:tr>
      <w:tr w:rsidR="00A919A2" w:rsidRPr="00F35DE3" w14:paraId="7F684C3E" w14:textId="77777777" w:rsidTr="00A919A2">
        <w:trPr>
          <w:trHeight w:val="420"/>
        </w:trPr>
        <w:tc>
          <w:tcPr>
            <w:tcW w:w="2350" w:type="dxa"/>
            <w:tcBorders>
              <w:bottom w:val="single" w:sz="4" w:space="0" w:color="auto"/>
            </w:tcBorders>
          </w:tcPr>
          <w:p w14:paraId="04D7F5BB" w14:textId="77777777" w:rsidR="00A919A2" w:rsidRPr="00F35DE3" w:rsidRDefault="00A919A2" w:rsidP="00E50332">
            <w:pPr>
              <w:spacing w:after="0" w:line="240" w:lineRule="auto"/>
              <w:jc w:val="both"/>
              <w:rPr>
                <w:rFonts w:cstheme="minorHAnsi"/>
                <w:b/>
                <w:bCs/>
                <w:sz w:val="20"/>
                <w:szCs w:val="20"/>
                <w:lang w:val="pt-BR"/>
              </w:rPr>
            </w:pPr>
            <w:r w:rsidRPr="00F35DE3">
              <w:rPr>
                <w:rFonts w:cstheme="minorHAnsi"/>
                <w:b/>
                <w:bCs/>
                <w:sz w:val="20"/>
                <w:szCs w:val="20"/>
                <w:lang w:val="pt-BR"/>
              </w:rPr>
              <w:t>Întreprindere mijlocie</w:t>
            </w:r>
          </w:p>
        </w:tc>
        <w:tc>
          <w:tcPr>
            <w:tcW w:w="2693" w:type="dxa"/>
          </w:tcPr>
          <w:p w14:paraId="6BFAC5F2"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 xml:space="preserve">&lt; 250 (maxim 249 </w:t>
            </w:r>
            <w:proofErr w:type="spellStart"/>
            <w:r w:rsidRPr="00F35DE3">
              <w:rPr>
                <w:rFonts w:cstheme="minorHAnsi"/>
                <w:sz w:val="20"/>
                <w:szCs w:val="20"/>
              </w:rPr>
              <w:t>salariați</w:t>
            </w:r>
            <w:proofErr w:type="spellEnd"/>
            <w:r w:rsidRPr="00F35DE3">
              <w:rPr>
                <w:rFonts w:cstheme="minorHAnsi"/>
                <w:sz w:val="20"/>
                <w:szCs w:val="20"/>
              </w:rPr>
              <w:t>)</w:t>
            </w:r>
          </w:p>
        </w:tc>
        <w:tc>
          <w:tcPr>
            <w:tcW w:w="2552" w:type="dxa"/>
          </w:tcPr>
          <w:p w14:paraId="0E88CBE7"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50.000.000 Euro</w:t>
            </w:r>
          </w:p>
        </w:tc>
        <w:tc>
          <w:tcPr>
            <w:tcW w:w="709" w:type="dxa"/>
            <w:vMerge/>
          </w:tcPr>
          <w:p w14:paraId="3103217B" w14:textId="77777777" w:rsidR="00A919A2" w:rsidRPr="00F35DE3" w:rsidRDefault="00A919A2" w:rsidP="00E50332">
            <w:pPr>
              <w:spacing w:after="0" w:line="240" w:lineRule="auto"/>
              <w:jc w:val="center"/>
              <w:rPr>
                <w:rFonts w:cstheme="minorHAnsi"/>
                <w:sz w:val="20"/>
                <w:szCs w:val="20"/>
              </w:rPr>
            </w:pPr>
          </w:p>
        </w:tc>
        <w:tc>
          <w:tcPr>
            <w:tcW w:w="2409" w:type="dxa"/>
          </w:tcPr>
          <w:p w14:paraId="602826E0"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43.000.000 Euro</w:t>
            </w:r>
          </w:p>
        </w:tc>
      </w:tr>
    </w:tbl>
    <w:p w14:paraId="5F41E3CD" w14:textId="3CFC5418" w:rsidR="00E50332" w:rsidRPr="00F35DE3" w:rsidRDefault="00E50332" w:rsidP="00E50332">
      <w:pPr>
        <w:spacing w:before="240" w:line="240" w:lineRule="auto"/>
        <w:jc w:val="both"/>
        <w:rPr>
          <w:rFonts w:cstheme="minorHAnsi"/>
          <w:i/>
          <w:iCs/>
          <w:sz w:val="20"/>
          <w:szCs w:val="20"/>
          <w:lang w:val="pt-BR"/>
        </w:rPr>
      </w:pPr>
      <w:r w:rsidRPr="00F35DE3">
        <w:rPr>
          <w:rFonts w:cstheme="minorHAnsi"/>
          <w:b/>
          <w:i/>
          <w:iCs/>
          <w:sz w:val="20"/>
          <w:szCs w:val="20"/>
          <w:lang w:val="pt-BR"/>
        </w:rPr>
        <w:t>Observație</w:t>
      </w:r>
      <w:r w:rsidRPr="00F35DE3">
        <w:rPr>
          <w:rFonts w:cstheme="minorHAnsi"/>
          <w:i/>
          <w:iCs/>
          <w:sz w:val="20"/>
          <w:szCs w:val="20"/>
          <w:lang w:val="pt-BR"/>
        </w:rPr>
        <w:t xml:space="preserve">: - </w:t>
      </w:r>
      <w:r w:rsidR="00620085" w:rsidRPr="00F35DE3">
        <w:rPr>
          <w:rFonts w:cstheme="minorHAnsi"/>
          <w:i/>
          <w:iCs/>
          <w:sz w:val="20"/>
          <w:szCs w:val="20"/>
          <w:lang w:val="pt-BR"/>
        </w:rPr>
        <w:t>B</w:t>
      </w:r>
      <w:r w:rsidRPr="00F35DE3">
        <w:rPr>
          <w:rFonts w:cstheme="minorHAnsi"/>
          <w:i/>
          <w:iCs/>
          <w:sz w:val="20"/>
          <w:szCs w:val="20"/>
          <w:lang w:val="pt-BR"/>
        </w:rPr>
        <w:t xml:space="preserve">ilanțul </w:t>
      </w:r>
      <w:r w:rsidR="00620085" w:rsidRPr="00F35DE3">
        <w:rPr>
          <w:rFonts w:cstheme="minorHAnsi"/>
          <w:i/>
          <w:iCs/>
          <w:sz w:val="20"/>
          <w:szCs w:val="20"/>
          <w:lang w:val="pt-BR"/>
        </w:rPr>
        <w:t>A</w:t>
      </w:r>
      <w:r w:rsidRPr="00F35DE3">
        <w:rPr>
          <w:rFonts w:cstheme="minorHAnsi"/>
          <w:i/>
          <w:iCs/>
          <w:sz w:val="20"/>
          <w:szCs w:val="20"/>
          <w:lang w:val="pt-BR"/>
        </w:rPr>
        <w:t xml:space="preserve">nual total (sau </w:t>
      </w:r>
      <w:r w:rsidR="00620085" w:rsidRPr="00F35DE3">
        <w:rPr>
          <w:rFonts w:cstheme="minorHAnsi"/>
          <w:i/>
          <w:iCs/>
          <w:sz w:val="20"/>
          <w:szCs w:val="20"/>
          <w:lang w:val="pt-BR"/>
        </w:rPr>
        <w:t>A</w:t>
      </w:r>
      <w:r w:rsidRPr="00F35DE3">
        <w:rPr>
          <w:rFonts w:cstheme="minorHAnsi"/>
          <w:i/>
          <w:iCs/>
          <w:sz w:val="20"/>
          <w:szCs w:val="20"/>
          <w:lang w:val="pt-BR"/>
        </w:rPr>
        <w:t>ctivele totale) reprezint</w:t>
      </w:r>
      <w:r w:rsidR="0080445E">
        <w:rPr>
          <w:rFonts w:cstheme="minorHAnsi"/>
          <w:i/>
          <w:iCs/>
          <w:sz w:val="20"/>
          <w:szCs w:val="20"/>
          <w:lang w:val="pt-BR"/>
        </w:rPr>
        <w:t>ă</w:t>
      </w:r>
      <w:r w:rsidRPr="00F35DE3">
        <w:rPr>
          <w:rFonts w:cstheme="minorHAnsi"/>
          <w:i/>
          <w:iCs/>
          <w:sz w:val="20"/>
          <w:szCs w:val="20"/>
          <w:lang w:val="pt-BR"/>
        </w:rPr>
        <w:t xml:space="preserve"> suma activelor imobilizate, activelor circulante </w:t>
      </w:r>
      <w:r w:rsidR="0080445E">
        <w:rPr>
          <w:rFonts w:cstheme="minorHAnsi"/>
          <w:i/>
          <w:iCs/>
          <w:sz w:val="20"/>
          <w:szCs w:val="20"/>
          <w:lang w:val="pt-BR"/>
        </w:rPr>
        <w:t>ș</w:t>
      </w:r>
      <w:r w:rsidRPr="00F35DE3">
        <w:rPr>
          <w:rFonts w:cstheme="minorHAnsi"/>
          <w:i/>
          <w:iCs/>
          <w:sz w:val="20"/>
          <w:szCs w:val="20"/>
          <w:lang w:val="pt-BR"/>
        </w:rPr>
        <w:t xml:space="preserve">i cheltuielilor </w:t>
      </w:r>
      <w:r w:rsidR="0080445E">
        <w:rPr>
          <w:rFonts w:cstheme="minorHAnsi"/>
          <w:i/>
          <w:iCs/>
          <w:sz w:val="20"/>
          <w:szCs w:val="20"/>
          <w:lang w:val="pt-BR"/>
        </w:rPr>
        <w:t>î</w:t>
      </w:r>
      <w:r w:rsidRPr="00F35DE3">
        <w:rPr>
          <w:rFonts w:cstheme="minorHAnsi"/>
          <w:i/>
          <w:iCs/>
          <w:sz w:val="20"/>
          <w:szCs w:val="20"/>
          <w:lang w:val="pt-BR"/>
        </w:rPr>
        <w:t>n avans.</w:t>
      </w:r>
    </w:p>
    <w:p w14:paraId="7DCD2448" w14:textId="77777777" w:rsidR="00620085" w:rsidRPr="00F35DE3" w:rsidRDefault="00620085" w:rsidP="00620085">
      <w:pPr>
        <w:spacing w:line="240" w:lineRule="auto"/>
        <w:jc w:val="both"/>
        <w:rPr>
          <w:rFonts w:cstheme="minorHAnsi"/>
          <w:sz w:val="20"/>
          <w:szCs w:val="20"/>
          <w:lang w:val="pt-BR"/>
        </w:rPr>
      </w:pPr>
      <w:r w:rsidRPr="00F35DE3">
        <w:rPr>
          <w:rFonts w:cstheme="minorHAnsi"/>
          <w:sz w:val="20"/>
          <w:szCs w:val="20"/>
          <w:lang w:val="pt-BR"/>
        </w:rPr>
        <w:t xml:space="preserve">Respectarea pragului referitor la </w:t>
      </w:r>
      <w:r w:rsidRPr="0080445E">
        <w:rPr>
          <w:rFonts w:cstheme="minorHAnsi"/>
          <w:sz w:val="20"/>
          <w:szCs w:val="20"/>
          <w:u w:val="single"/>
          <w:lang w:val="pt-BR"/>
        </w:rPr>
        <w:t>numărul mediu anual de salariați este obligatorie</w:t>
      </w:r>
      <w:r w:rsidRPr="00F35DE3">
        <w:rPr>
          <w:rFonts w:cstheme="minorHAnsi"/>
          <w:sz w:val="20"/>
          <w:szCs w:val="20"/>
          <w:lang w:val="pt-BR"/>
        </w:rPr>
        <w:t xml:space="preserve">. În plus, cel puțin unul din indicatorii financiari (cifra de afaceri anuală netă și bilanț anual total/ activele totale) trebuie să se încadreze în pragul aferent categoriei IMM aplicabile. </w:t>
      </w:r>
    </w:p>
    <w:p w14:paraId="41F5E52D" w14:textId="77777777" w:rsidR="00620085" w:rsidRPr="00F35DE3" w:rsidRDefault="00620085" w:rsidP="00620085">
      <w:pPr>
        <w:spacing w:line="240" w:lineRule="auto"/>
        <w:jc w:val="both"/>
        <w:rPr>
          <w:rFonts w:cstheme="minorHAnsi"/>
          <w:sz w:val="20"/>
          <w:szCs w:val="20"/>
          <w:lang w:val="it-IT"/>
        </w:rPr>
      </w:pPr>
      <w:r w:rsidRPr="00F35DE3">
        <w:rPr>
          <w:rFonts w:cstheme="minorHAnsi"/>
          <w:sz w:val="20"/>
          <w:szCs w:val="20"/>
          <w:lang w:val="it-IT"/>
        </w:rPr>
        <w:t>La stabilirea categoriei IMM, o întreprindere poate alege fie criteriul cifrei de afaceri, fie pe cel al bilanțului anual total/ active totale. Nu este nevoie să îndeplinească ambele cerințe, fiind posibilă depășirea unuia dintre aceste praguri, fără impact asupra statutului de IMM (i.e. daca o intreprindere are un numar mediu de 5 salariați, cifra de afaceri anuală de 3 milioane EUR si activele totale 42 milioane EUR, avem urmatoarele situații:</w:t>
      </w:r>
    </w:p>
    <w:p w14:paraId="1165D57A" w14:textId="77777777" w:rsidR="00620085" w:rsidRPr="00F35DE3" w:rsidRDefault="00620085" w:rsidP="00620085">
      <w:pPr>
        <w:spacing w:line="240" w:lineRule="auto"/>
        <w:jc w:val="both"/>
        <w:rPr>
          <w:rFonts w:cstheme="minorHAnsi"/>
          <w:sz w:val="20"/>
          <w:szCs w:val="20"/>
          <w:lang w:val="it-IT"/>
        </w:rPr>
      </w:pPr>
      <w:r w:rsidRPr="00F35DE3">
        <w:rPr>
          <w:rFonts w:cstheme="minorHAnsi"/>
          <w:sz w:val="20"/>
          <w:szCs w:val="20"/>
          <w:lang w:val="it-IT"/>
        </w:rPr>
        <w:t>a) Dacă întreprinderea optează pentru</w:t>
      </w:r>
      <w:r w:rsidR="004002CD" w:rsidRPr="00F35DE3">
        <w:rPr>
          <w:rFonts w:cstheme="minorHAnsi"/>
          <w:sz w:val="20"/>
          <w:szCs w:val="20"/>
          <w:lang w:val="it-IT"/>
        </w:rPr>
        <w:t xml:space="preserve"> luarea în calcul a </w:t>
      </w:r>
      <w:r w:rsidRPr="00F35DE3">
        <w:rPr>
          <w:rFonts w:cstheme="minorHAnsi"/>
          <w:sz w:val="20"/>
          <w:szCs w:val="20"/>
          <w:lang w:val="it-IT"/>
        </w:rPr>
        <w:t>cifr</w:t>
      </w:r>
      <w:r w:rsidR="004002CD" w:rsidRPr="00F35DE3">
        <w:rPr>
          <w:rFonts w:cstheme="minorHAnsi"/>
          <w:sz w:val="20"/>
          <w:szCs w:val="20"/>
          <w:lang w:val="it-IT"/>
        </w:rPr>
        <w:t>ei</w:t>
      </w:r>
      <w:r w:rsidRPr="00F35DE3">
        <w:rPr>
          <w:rFonts w:cstheme="minorHAnsi"/>
          <w:sz w:val="20"/>
          <w:szCs w:val="20"/>
          <w:lang w:val="it-IT"/>
        </w:rPr>
        <w:t xml:space="preserve"> de afaceri, atunci aceasta este considerata </w:t>
      </w:r>
      <w:r w:rsidR="00821EF6" w:rsidRPr="00F35DE3">
        <w:rPr>
          <w:rFonts w:cstheme="minorHAnsi"/>
          <w:sz w:val="20"/>
          <w:szCs w:val="20"/>
          <w:u w:val="single"/>
          <w:lang w:val="it-IT"/>
        </w:rPr>
        <w:t xml:space="preserve">întreprindere </w:t>
      </w:r>
      <w:r w:rsidRPr="00F35DE3">
        <w:rPr>
          <w:rFonts w:cstheme="minorHAnsi"/>
          <w:sz w:val="20"/>
          <w:szCs w:val="20"/>
          <w:u w:val="single"/>
          <w:lang w:val="it-IT"/>
        </w:rPr>
        <w:t>mic</w:t>
      </w:r>
      <w:r w:rsidR="00821EF6" w:rsidRPr="00F35DE3">
        <w:rPr>
          <w:rFonts w:cstheme="minorHAnsi"/>
          <w:sz w:val="20"/>
          <w:szCs w:val="20"/>
          <w:u w:val="single"/>
          <w:lang w:val="it-IT"/>
        </w:rPr>
        <w:t>ă</w:t>
      </w:r>
      <w:r w:rsidRPr="00F35DE3">
        <w:rPr>
          <w:rFonts w:cstheme="minorHAnsi"/>
          <w:sz w:val="20"/>
          <w:szCs w:val="20"/>
          <w:lang w:val="it-IT"/>
        </w:rPr>
        <w:t xml:space="preserve"> (5 &lt; 50 salariati </w:t>
      </w:r>
      <w:r w:rsidR="00821EF6" w:rsidRPr="00F35DE3">
        <w:rPr>
          <w:rFonts w:cstheme="minorHAnsi"/>
          <w:sz w:val="20"/>
          <w:szCs w:val="20"/>
          <w:lang w:val="it-IT"/>
        </w:rPr>
        <w:t>ș</w:t>
      </w:r>
      <w:r w:rsidRPr="00F35DE3">
        <w:rPr>
          <w:rFonts w:cstheme="minorHAnsi"/>
          <w:sz w:val="20"/>
          <w:szCs w:val="20"/>
          <w:lang w:val="it-IT"/>
        </w:rPr>
        <w:t>i 3 milioane EUR &gt; 2 milioane EUR cifra de afaceri);</w:t>
      </w:r>
    </w:p>
    <w:p w14:paraId="0ABB72E7" w14:textId="77777777" w:rsidR="00620085" w:rsidRPr="00F35DE3" w:rsidRDefault="00620085" w:rsidP="00620085">
      <w:pPr>
        <w:spacing w:line="240" w:lineRule="auto"/>
        <w:jc w:val="both"/>
        <w:rPr>
          <w:rFonts w:cstheme="minorHAnsi"/>
          <w:sz w:val="20"/>
          <w:szCs w:val="20"/>
          <w:lang w:val="it-IT"/>
        </w:rPr>
      </w:pPr>
      <w:r w:rsidRPr="00F35DE3">
        <w:rPr>
          <w:rFonts w:cstheme="minorHAnsi"/>
          <w:sz w:val="20"/>
          <w:szCs w:val="20"/>
          <w:lang w:val="it-IT"/>
        </w:rPr>
        <w:t>b) Dac</w:t>
      </w:r>
      <w:r w:rsidR="00821EF6" w:rsidRPr="00F35DE3">
        <w:rPr>
          <w:rFonts w:cstheme="minorHAnsi"/>
          <w:sz w:val="20"/>
          <w:szCs w:val="20"/>
          <w:lang w:val="it-IT"/>
        </w:rPr>
        <w:t>ă</w:t>
      </w:r>
      <w:r w:rsidRPr="00F35DE3">
        <w:rPr>
          <w:rFonts w:cstheme="minorHAnsi"/>
          <w:sz w:val="20"/>
          <w:szCs w:val="20"/>
          <w:lang w:val="it-IT"/>
        </w:rPr>
        <w:t xml:space="preserve"> </w:t>
      </w:r>
      <w:r w:rsidR="00821EF6" w:rsidRPr="00F35DE3">
        <w:rPr>
          <w:rFonts w:cstheme="minorHAnsi"/>
          <w:sz w:val="20"/>
          <w:szCs w:val="20"/>
          <w:lang w:val="it-IT"/>
        </w:rPr>
        <w:t>optează</w:t>
      </w:r>
      <w:r w:rsidRPr="00F35DE3">
        <w:rPr>
          <w:rFonts w:cstheme="minorHAnsi"/>
          <w:sz w:val="20"/>
          <w:szCs w:val="20"/>
          <w:lang w:val="it-IT"/>
        </w:rPr>
        <w:t xml:space="preserve"> pentru luarea in calcul a bilan</w:t>
      </w:r>
      <w:r w:rsidR="00821EF6" w:rsidRPr="00F35DE3">
        <w:rPr>
          <w:rFonts w:cstheme="minorHAnsi"/>
          <w:sz w:val="20"/>
          <w:szCs w:val="20"/>
          <w:lang w:val="it-IT"/>
        </w:rPr>
        <w:t>ț</w:t>
      </w:r>
      <w:r w:rsidRPr="00F35DE3">
        <w:rPr>
          <w:rFonts w:cstheme="minorHAnsi"/>
          <w:sz w:val="20"/>
          <w:szCs w:val="20"/>
          <w:lang w:val="it-IT"/>
        </w:rPr>
        <w:t xml:space="preserve">ului </w:t>
      </w:r>
      <w:r w:rsidR="00821EF6" w:rsidRPr="00F35DE3">
        <w:rPr>
          <w:rFonts w:cstheme="minorHAnsi"/>
          <w:sz w:val="20"/>
          <w:szCs w:val="20"/>
          <w:lang w:val="it-IT"/>
        </w:rPr>
        <w:t xml:space="preserve">anual </w:t>
      </w:r>
      <w:r w:rsidRPr="00F35DE3">
        <w:rPr>
          <w:rFonts w:cstheme="minorHAnsi"/>
          <w:sz w:val="20"/>
          <w:szCs w:val="20"/>
          <w:lang w:val="it-IT"/>
        </w:rPr>
        <w:t>total</w:t>
      </w:r>
      <w:r w:rsidR="00821EF6" w:rsidRPr="00F35DE3">
        <w:rPr>
          <w:rFonts w:cstheme="minorHAnsi"/>
          <w:sz w:val="20"/>
          <w:szCs w:val="20"/>
          <w:lang w:val="it-IT"/>
        </w:rPr>
        <w:t>/ active totale</w:t>
      </w:r>
      <w:r w:rsidRPr="00F35DE3">
        <w:rPr>
          <w:rFonts w:cstheme="minorHAnsi"/>
          <w:sz w:val="20"/>
          <w:szCs w:val="20"/>
          <w:lang w:val="it-IT"/>
        </w:rPr>
        <w:t xml:space="preserve">, atunci este </w:t>
      </w:r>
      <w:r w:rsidRPr="00F35DE3">
        <w:rPr>
          <w:rFonts w:cstheme="minorHAnsi"/>
          <w:sz w:val="20"/>
          <w:szCs w:val="20"/>
          <w:u w:val="single"/>
          <w:lang w:val="it-IT"/>
        </w:rPr>
        <w:t>intreprindere mijlocie</w:t>
      </w:r>
      <w:r w:rsidRPr="00F35DE3">
        <w:rPr>
          <w:rFonts w:cstheme="minorHAnsi"/>
          <w:sz w:val="20"/>
          <w:szCs w:val="20"/>
          <w:lang w:val="it-IT"/>
        </w:rPr>
        <w:t xml:space="preserve"> (5 &lt; 250 si 42 milioane EUR &lt; 43 milioane EUR active totale). </w:t>
      </w:r>
    </w:p>
    <w:p w14:paraId="5433C9A1" w14:textId="77777777" w:rsidR="00531DFD" w:rsidRPr="00F35DE3" w:rsidRDefault="00531DFD" w:rsidP="00531DFD">
      <w:pPr>
        <w:spacing w:line="240" w:lineRule="auto"/>
        <w:jc w:val="both"/>
        <w:rPr>
          <w:rFonts w:cstheme="minorHAnsi"/>
          <w:sz w:val="20"/>
          <w:szCs w:val="20"/>
          <w:lang w:val="it-IT"/>
        </w:rPr>
      </w:pPr>
      <w:r w:rsidRPr="00F35DE3">
        <w:rPr>
          <w:rFonts w:cstheme="minorHAnsi"/>
          <w:sz w:val="20"/>
          <w:szCs w:val="20"/>
          <w:lang w:val="it-IT"/>
        </w:rPr>
        <w:t xml:space="preserve">Dacă, la data întocmirii situaţiilor financiare anuale întreprinderea nu se mai încadrează în plafoanele de mai sus, aceasta nu îşi va pierde calitatea de microîntreprindere, întreprindere mică sau mijlocie decât dacă depăşirea acestor plafoane se produce în două exerciţii financiare consecutive. Regula celor 2 exerciţii financiare consecutive se aplică atât la depășirea pragurilor cât și la scăderea sub pragurile aferente unei categorii. </w:t>
      </w:r>
    </w:p>
    <w:p w14:paraId="61CB0ACA" w14:textId="77777777" w:rsidR="00531DFD" w:rsidRPr="00F35DE3" w:rsidRDefault="00531DFD" w:rsidP="00531DFD">
      <w:pPr>
        <w:spacing w:line="240" w:lineRule="auto"/>
        <w:jc w:val="both"/>
        <w:rPr>
          <w:rFonts w:cstheme="minorHAnsi"/>
          <w:sz w:val="20"/>
          <w:szCs w:val="20"/>
          <w:lang w:val="pt-BR"/>
        </w:rPr>
      </w:pPr>
      <w:r w:rsidRPr="00F35DE3">
        <w:rPr>
          <w:rFonts w:cstheme="minorHAnsi"/>
          <w:sz w:val="20"/>
          <w:szCs w:val="20"/>
          <w:lang w:val="pt-BR"/>
        </w:rPr>
        <w:t>Exemple privind aplicarea regulii celor 2 exerciţii financiare consecutive</w:t>
      </w:r>
      <w:r w:rsidR="00821EF6" w:rsidRPr="00F35DE3">
        <w:rPr>
          <w:rFonts w:cstheme="minorHAnsi"/>
          <w:sz w:val="20"/>
          <w:szCs w:val="20"/>
          <w:lang w:val="pt-BR"/>
        </w:rPr>
        <w:t>:</w:t>
      </w:r>
      <w:r w:rsidRPr="00F35DE3">
        <w:rPr>
          <w:rFonts w:cstheme="minorHAnsi"/>
          <w:sz w:val="20"/>
          <w:szCs w:val="20"/>
          <w:lang w:val="pt-BR"/>
        </w:rPr>
        <w:t xml:space="preserve"> </w:t>
      </w:r>
    </w:p>
    <w:p w14:paraId="4569D767" w14:textId="77777777" w:rsidR="000B36D0" w:rsidRPr="00F35DE3" w:rsidRDefault="0057720B" w:rsidP="00531DFD">
      <w:pPr>
        <w:spacing w:line="240" w:lineRule="auto"/>
        <w:jc w:val="both"/>
        <w:rPr>
          <w:rFonts w:cstheme="minorHAnsi"/>
          <w:sz w:val="20"/>
          <w:szCs w:val="20"/>
          <w:lang w:val="pt-BR"/>
        </w:rPr>
      </w:pPr>
      <w:r w:rsidRPr="00F35DE3">
        <w:rPr>
          <w:rFonts w:cstheme="minorHAnsi"/>
          <w:sz w:val="20"/>
          <w:szCs w:val="20"/>
          <w:lang w:val="pt-BR"/>
        </w:rPr>
        <w:t>Î</w:t>
      </w:r>
      <w:r w:rsidR="000B36D0" w:rsidRPr="00F35DE3">
        <w:rPr>
          <w:rFonts w:cstheme="minorHAnsi"/>
          <w:sz w:val="20"/>
          <w:szCs w:val="20"/>
          <w:lang w:val="pt-BR"/>
        </w:rPr>
        <w:t xml:space="preserve">n vedere </w:t>
      </w:r>
      <w:r w:rsidRPr="00F35DE3">
        <w:rPr>
          <w:rFonts w:cstheme="minorHAnsi"/>
          <w:sz w:val="20"/>
          <w:szCs w:val="20"/>
          <w:lang w:val="pt-BR"/>
        </w:rPr>
        <w:t>stabilirii</w:t>
      </w:r>
      <w:r w:rsidR="000B36D0" w:rsidRPr="00F35DE3">
        <w:rPr>
          <w:rFonts w:cstheme="minorHAnsi"/>
          <w:sz w:val="20"/>
          <w:szCs w:val="20"/>
          <w:lang w:val="pt-BR"/>
        </w:rPr>
        <w:t xml:space="preserve"> categori</w:t>
      </w:r>
      <w:r w:rsidRPr="00F35DE3">
        <w:rPr>
          <w:rFonts w:cstheme="minorHAnsi"/>
          <w:sz w:val="20"/>
          <w:szCs w:val="20"/>
          <w:lang w:val="pt-BR"/>
        </w:rPr>
        <w:t>ei</w:t>
      </w:r>
      <w:r w:rsidR="000B36D0" w:rsidRPr="00F35DE3">
        <w:rPr>
          <w:rFonts w:cstheme="minorHAnsi"/>
          <w:sz w:val="20"/>
          <w:szCs w:val="20"/>
          <w:lang w:val="pt-BR"/>
        </w:rPr>
        <w:t xml:space="preserve"> întreprinderii A</w:t>
      </w:r>
      <w:r w:rsidRPr="00F35DE3">
        <w:rPr>
          <w:rFonts w:cstheme="minorHAnsi"/>
          <w:sz w:val="20"/>
          <w:szCs w:val="20"/>
          <w:lang w:val="pt-BR"/>
        </w:rPr>
        <w:t xml:space="preserve"> în anul (N) depunerii Cererii de finanțare, pe</w:t>
      </w:r>
      <w:r w:rsidR="000B36D0" w:rsidRPr="00F35DE3">
        <w:rPr>
          <w:rFonts w:cstheme="minorHAnsi"/>
          <w:sz w:val="20"/>
          <w:szCs w:val="20"/>
          <w:lang w:val="pt-BR"/>
        </w:rPr>
        <w:t xml:space="preserve"> baza situațiilor financiare</w:t>
      </w:r>
      <w:r w:rsidRPr="00F35DE3">
        <w:rPr>
          <w:rFonts w:cstheme="minorHAnsi"/>
          <w:sz w:val="20"/>
          <w:szCs w:val="20"/>
          <w:lang w:val="pt-BR"/>
        </w:rPr>
        <w:t xml:space="preserve"> depuse la ANAF,</w:t>
      </w:r>
      <w:r w:rsidR="000B36D0" w:rsidRPr="00F35DE3">
        <w:rPr>
          <w:rFonts w:cstheme="minorHAnsi"/>
          <w:sz w:val="20"/>
          <w:szCs w:val="20"/>
          <w:lang w:val="pt-BR"/>
        </w:rPr>
        <w:t xml:space="preserve"> din ultimii trei ani fiscali consecutivi</w:t>
      </w:r>
      <w:r w:rsidRPr="00F35DE3">
        <w:rPr>
          <w:rFonts w:cstheme="minorHAnsi"/>
          <w:sz w:val="20"/>
          <w:szCs w:val="20"/>
          <w:lang w:val="pt-BR"/>
        </w:rPr>
        <w:t xml:space="preserve"> (N-3, N-2, N-1)</w:t>
      </w:r>
      <w:r w:rsidR="000B36D0" w:rsidRPr="00F35DE3">
        <w:rPr>
          <w:rFonts w:cstheme="minorHAnsi"/>
          <w:sz w:val="20"/>
          <w:szCs w:val="20"/>
          <w:lang w:val="pt-BR"/>
        </w:rPr>
        <w:t xml:space="preserve"> depuse la ANAF</w:t>
      </w:r>
      <w:r w:rsidRPr="00F35DE3">
        <w:rPr>
          <w:rFonts w:cstheme="minorHAnsi"/>
          <w:sz w:val="20"/>
          <w:szCs w:val="20"/>
          <w:lang w:val="pt-BR"/>
        </w:rPr>
        <w:t xml:space="preserve">, </w:t>
      </w:r>
      <w:r w:rsidR="000B36D0" w:rsidRPr="00F35DE3">
        <w:rPr>
          <w:rFonts w:cstheme="minorHAnsi"/>
          <w:sz w:val="20"/>
          <w:szCs w:val="20"/>
          <w:lang w:val="pt-BR"/>
        </w:rPr>
        <w:t xml:space="preserve">pot </w:t>
      </w:r>
      <w:r w:rsidRPr="00F35DE3">
        <w:rPr>
          <w:rFonts w:cstheme="minorHAnsi"/>
          <w:sz w:val="20"/>
          <w:szCs w:val="20"/>
          <w:lang w:val="pt-BR"/>
        </w:rPr>
        <w:t xml:space="preserve">apare </w:t>
      </w:r>
      <w:r w:rsidR="000B36D0" w:rsidRPr="00F35DE3">
        <w:rPr>
          <w:rFonts w:cstheme="minorHAnsi"/>
          <w:sz w:val="20"/>
          <w:szCs w:val="20"/>
          <w:lang w:val="pt-BR"/>
        </w:rPr>
        <w:t>urmatoarele situații:</w:t>
      </w:r>
    </w:p>
    <w:tbl>
      <w:tblPr>
        <w:tblStyle w:val="Tabelgril"/>
        <w:tblW w:w="0" w:type="auto"/>
        <w:tblInd w:w="1680" w:type="dxa"/>
        <w:tblLook w:val="04A0" w:firstRow="1" w:lastRow="0" w:firstColumn="1" w:lastColumn="0" w:noHBand="0" w:noVBand="1"/>
      </w:tblPr>
      <w:tblGrid>
        <w:gridCol w:w="1413"/>
        <w:gridCol w:w="1417"/>
        <w:gridCol w:w="1418"/>
        <w:gridCol w:w="1417"/>
        <w:gridCol w:w="1418"/>
      </w:tblGrid>
      <w:tr w:rsidR="000B36D0" w:rsidRPr="00F35DE3" w14:paraId="7EC06487" w14:textId="77777777" w:rsidTr="0057720B">
        <w:tc>
          <w:tcPr>
            <w:tcW w:w="1413" w:type="dxa"/>
          </w:tcPr>
          <w:p w14:paraId="0879531A" w14:textId="77777777" w:rsidR="000B36D0" w:rsidRPr="00F35DE3" w:rsidRDefault="000B36D0" w:rsidP="0057720B">
            <w:pPr>
              <w:jc w:val="center"/>
              <w:rPr>
                <w:rFonts w:cstheme="minorHAnsi"/>
                <w:b/>
                <w:bCs/>
                <w:sz w:val="20"/>
                <w:szCs w:val="20"/>
                <w:lang w:val="pt-BR"/>
              </w:rPr>
            </w:pPr>
            <w:r w:rsidRPr="00F35DE3">
              <w:rPr>
                <w:rFonts w:cstheme="minorHAnsi"/>
                <w:b/>
                <w:bCs/>
                <w:sz w:val="20"/>
                <w:szCs w:val="20"/>
                <w:lang w:val="pt-BR"/>
              </w:rPr>
              <w:t>Exem</w:t>
            </w:r>
            <w:r w:rsidR="0057720B" w:rsidRPr="00F35DE3">
              <w:rPr>
                <w:rFonts w:cstheme="minorHAnsi"/>
                <w:b/>
                <w:bCs/>
                <w:sz w:val="20"/>
                <w:szCs w:val="20"/>
                <w:lang w:val="pt-BR"/>
              </w:rPr>
              <w:t>p</w:t>
            </w:r>
            <w:r w:rsidRPr="00F35DE3">
              <w:rPr>
                <w:rFonts w:cstheme="minorHAnsi"/>
                <w:b/>
                <w:bCs/>
                <w:sz w:val="20"/>
                <w:szCs w:val="20"/>
                <w:lang w:val="pt-BR"/>
              </w:rPr>
              <w:t>lul nr.</w:t>
            </w:r>
          </w:p>
        </w:tc>
        <w:tc>
          <w:tcPr>
            <w:tcW w:w="1417" w:type="dxa"/>
          </w:tcPr>
          <w:p w14:paraId="3175C744"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N-3</w:t>
            </w:r>
          </w:p>
        </w:tc>
        <w:tc>
          <w:tcPr>
            <w:tcW w:w="1418" w:type="dxa"/>
          </w:tcPr>
          <w:p w14:paraId="0E6A45BC"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N-2</w:t>
            </w:r>
          </w:p>
        </w:tc>
        <w:tc>
          <w:tcPr>
            <w:tcW w:w="1417" w:type="dxa"/>
          </w:tcPr>
          <w:p w14:paraId="1E020275"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N-1</w:t>
            </w:r>
          </w:p>
        </w:tc>
        <w:tc>
          <w:tcPr>
            <w:tcW w:w="1418" w:type="dxa"/>
          </w:tcPr>
          <w:p w14:paraId="4E250F15"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N</w:t>
            </w:r>
          </w:p>
        </w:tc>
      </w:tr>
      <w:tr w:rsidR="000B36D0" w:rsidRPr="00F35DE3" w14:paraId="14E4193D" w14:textId="77777777" w:rsidTr="0057720B">
        <w:tc>
          <w:tcPr>
            <w:tcW w:w="1413" w:type="dxa"/>
          </w:tcPr>
          <w:p w14:paraId="35DD8F52" w14:textId="77777777" w:rsidR="000B36D0" w:rsidRPr="00F35DE3" w:rsidRDefault="000B36D0" w:rsidP="0057720B">
            <w:pPr>
              <w:jc w:val="center"/>
              <w:rPr>
                <w:rFonts w:cstheme="minorHAnsi"/>
                <w:sz w:val="20"/>
                <w:szCs w:val="20"/>
                <w:lang w:val="pt-BR"/>
              </w:rPr>
            </w:pPr>
            <w:r w:rsidRPr="00F35DE3">
              <w:rPr>
                <w:rFonts w:cstheme="minorHAnsi"/>
                <w:sz w:val="20"/>
                <w:szCs w:val="20"/>
                <w:lang w:val="pt-BR"/>
              </w:rPr>
              <w:t>1</w:t>
            </w:r>
          </w:p>
        </w:tc>
        <w:tc>
          <w:tcPr>
            <w:tcW w:w="1417" w:type="dxa"/>
          </w:tcPr>
          <w:p w14:paraId="0FD0156F" w14:textId="77777777" w:rsidR="000B36D0"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3CD2F23B" w14:textId="77777777" w:rsidR="000B36D0"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7" w:type="dxa"/>
          </w:tcPr>
          <w:p w14:paraId="03A3900A" w14:textId="77777777" w:rsidR="000B36D0"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8" w:type="dxa"/>
          </w:tcPr>
          <w:p w14:paraId="34D97180"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Mică</w:t>
            </w:r>
          </w:p>
        </w:tc>
      </w:tr>
      <w:tr w:rsidR="0057720B" w:rsidRPr="00F35DE3" w14:paraId="71D9D5C5" w14:textId="77777777" w:rsidTr="0057720B">
        <w:tc>
          <w:tcPr>
            <w:tcW w:w="1413" w:type="dxa"/>
          </w:tcPr>
          <w:p w14:paraId="0DA8F58E"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2</w:t>
            </w:r>
          </w:p>
        </w:tc>
        <w:tc>
          <w:tcPr>
            <w:tcW w:w="1417" w:type="dxa"/>
          </w:tcPr>
          <w:p w14:paraId="25E10B80"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4582E8D8"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7" w:type="dxa"/>
          </w:tcPr>
          <w:p w14:paraId="4A2B7AEA"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8" w:type="dxa"/>
          </w:tcPr>
          <w:p w14:paraId="011731B0" w14:textId="77777777" w:rsidR="0057720B" w:rsidRPr="00F35DE3" w:rsidRDefault="0057720B" w:rsidP="0057720B">
            <w:pPr>
              <w:jc w:val="center"/>
              <w:rPr>
                <w:rFonts w:cstheme="minorHAnsi"/>
                <w:b/>
                <w:bCs/>
                <w:sz w:val="20"/>
                <w:szCs w:val="20"/>
                <w:lang w:val="pt-BR"/>
              </w:rPr>
            </w:pPr>
            <w:r w:rsidRPr="00F35DE3">
              <w:rPr>
                <w:rFonts w:cstheme="minorHAnsi"/>
                <w:b/>
                <w:bCs/>
                <w:sz w:val="20"/>
                <w:szCs w:val="20"/>
                <w:lang w:val="pt-BR"/>
              </w:rPr>
              <w:t>Micro</w:t>
            </w:r>
          </w:p>
        </w:tc>
      </w:tr>
      <w:tr w:rsidR="0057720B" w:rsidRPr="00F35DE3" w14:paraId="16C10B7E" w14:textId="77777777" w:rsidTr="0057720B">
        <w:tc>
          <w:tcPr>
            <w:tcW w:w="1413" w:type="dxa"/>
          </w:tcPr>
          <w:p w14:paraId="4CEAE68B"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3</w:t>
            </w:r>
          </w:p>
        </w:tc>
        <w:tc>
          <w:tcPr>
            <w:tcW w:w="1417" w:type="dxa"/>
          </w:tcPr>
          <w:p w14:paraId="6A9B512A"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63859CF6"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7" w:type="dxa"/>
          </w:tcPr>
          <w:p w14:paraId="17E36801"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0A19B1A7" w14:textId="77777777" w:rsidR="0057720B" w:rsidRPr="00F35DE3" w:rsidRDefault="0057720B" w:rsidP="0057720B">
            <w:pPr>
              <w:jc w:val="center"/>
              <w:rPr>
                <w:rFonts w:cstheme="minorHAnsi"/>
                <w:b/>
                <w:bCs/>
                <w:sz w:val="20"/>
                <w:szCs w:val="20"/>
                <w:lang w:val="pt-BR"/>
              </w:rPr>
            </w:pPr>
            <w:r w:rsidRPr="00F35DE3">
              <w:rPr>
                <w:rFonts w:cstheme="minorHAnsi"/>
                <w:b/>
                <w:bCs/>
                <w:sz w:val="20"/>
                <w:szCs w:val="20"/>
                <w:lang w:val="pt-BR"/>
              </w:rPr>
              <w:t>Micro</w:t>
            </w:r>
          </w:p>
        </w:tc>
      </w:tr>
      <w:tr w:rsidR="0057720B" w:rsidRPr="00F35DE3" w14:paraId="4F6A33B0" w14:textId="77777777" w:rsidTr="0057720B">
        <w:tc>
          <w:tcPr>
            <w:tcW w:w="1413" w:type="dxa"/>
          </w:tcPr>
          <w:p w14:paraId="06E2A09E"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4</w:t>
            </w:r>
          </w:p>
        </w:tc>
        <w:tc>
          <w:tcPr>
            <w:tcW w:w="1417" w:type="dxa"/>
          </w:tcPr>
          <w:p w14:paraId="3F387795"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74507315"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7" w:type="dxa"/>
          </w:tcPr>
          <w:p w14:paraId="4D5BD24E"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Mijlocie</w:t>
            </w:r>
          </w:p>
        </w:tc>
        <w:tc>
          <w:tcPr>
            <w:tcW w:w="1418" w:type="dxa"/>
          </w:tcPr>
          <w:p w14:paraId="569FE6E8" w14:textId="77777777" w:rsidR="0057720B" w:rsidRPr="00F35DE3" w:rsidRDefault="0057720B" w:rsidP="0057720B">
            <w:pPr>
              <w:jc w:val="center"/>
              <w:rPr>
                <w:rFonts w:cstheme="minorHAnsi"/>
                <w:b/>
                <w:bCs/>
                <w:sz w:val="20"/>
                <w:szCs w:val="20"/>
                <w:lang w:val="pt-BR"/>
              </w:rPr>
            </w:pPr>
            <w:r w:rsidRPr="00F35DE3">
              <w:rPr>
                <w:rFonts w:cstheme="minorHAnsi"/>
                <w:b/>
                <w:bCs/>
                <w:sz w:val="20"/>
                <w:szCs w:val="20"/>
                <w:lang w:val="pt-BR"/>
              </w:rPr>
              <w:t>Mică</w:t>
            </w:r>
            <w:r w:rsidR="00997656" w:rsidRPr="00F35DE3">
              <w:rPr>
                <w:rFonts w:cstheme="minorHAnsi"/>
                <w:b/>
                <w:bCs/>
                <w:sz w:val="20"/>
                <w:szCs w:val="20"/>
                <w:lang w:val="pt-BR"/>
              </w:rPr>
              <w:t>*</w:t>
            </w:r>
          </w:p>
        </w:tc>
      </w:tr>
      <w:tr w:rsidR="0057720B" w:rsidRPr="00F35DE3" w14:paraId="605556DF" w14:textId="77777777" w:rsidTr="0057720B">
        <w:tc>
          <w:tcPr>
            <w:tcW w:w="1413" w:type="dxa"/>
          </w:tcPr>
          <w:p w14:paraId="384DC5DF"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lastRenderedPageBreak/>
              <w:t>5</w:t>
            </w:r>
          </w:p>
        </w:tc>
        <w:tc>
          <w:tcPr>
            <w:tcW w:w="1417" w:type="dxa"/>
          </w:tcPr>
          <w:p w14:paraId="1AACDB2C"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8" w:type="dxa"/>
          </w:tcPr>
          <w:p w14:paraId="7460F4AF"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7" w:type="dxa"/>
          </w:tcPr>
          <w:p w14:paraId="4697C546"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4777F741" w14:textId="77777777" w:rsidR="0057720B" w:rsidRPr="00F35DE3" w:rsidRDefault="0057720B" w:rsidP="0057720B">
            <w:pPr>
              <w:jc w:val="center"/>
              <w:rPr>
                <w:rFonts w:cstheme="minorHAnsi"/>
                <w:b/>
                <w:bCs/>
                <w:sz w:val="20"/>
                <w:szCs w:val="20"/>
                <w:lang w:val="pt-BR"/>
              </w:rPr>
            </w:pPr>
            <w:r w:rsidRPr="00F35DE3">
              <w:rPr>
                <w:rFonts w:cstheme="minorHAnsi"/>
                <w:b/>
                <w:bCs/>
                <w:sz w:val="20"/>
                <w:szCs w:val="20"/>
                <w:lang w:val="pt-BR"/>
              </w:rPr>
              <w:t>Micro</w:t>
            </w:r>
          </w:p>
        </w:tc>
      </w:tr>
    </w:tbl>
    <w:p w14:paraId="44F2962F" w14:textId="77777777" w:rsidR="00531DFD" w:rsidRPr="00F35DE3" w:rsidRDefault="00531DFD" w:rsidP="00531DFD">
      <w:pPr>
        <w:spacing w:line="240" w:lineRule="auto"/>
        <w:jc w:val="both"/>
        <w:rPr>
          <w:rFonts w:cstheme="minorHAnsi"/>
          <w:i/>
          <w:iCs/>
          <w:sz w:val="20"/>
          <w:szCs w:val="20"/>
        </w:rPr>
      </w:pPr>
      <w:proofErr w:type="spellStart"/>
      <w:r w:rsidRPr="00F35DE3">
        <w:rPr>
          <w:rFonts w:cstheme="minorHAnsi"/>
          <w:i/>
          <w:iCs/>
          <w:sz w:val="20"/>
          <w:szCs w:val="20"/>
        </w:rPr>
        <w:t>O</w:t>
      </w:r>
      <w:r w:rsidR="0057720B" w:rsidRPr="00F35DE3">
        <w:rPr>
          <w:rFonts w:cstheme="minorHAnsi"/>
          <w:i/>
          <w:iCs/>
          <w:sz w:val="20"/>
          <w:szCs w:val="20"/>
        </w:rPr>
        <w:t>bservație</w:t>
      </w:r>
      <w:proofErr w:type="spellEnd"/>
      <w:r w:rsidRPr="00F35DE3">
        <w:rPr>
          <w:rFonts w:cstheme="minorHAnsi"/>
          <w:i/>
          <w:iCs/>
          <w:sz w:val="20"/>
          <w:szCs w:val="20"/>
        </w:rPr>
        <w:t xml:space="preserve"> (*) – In </w:t>
      </w:r>
      <w:proofErr w:type="spellStart"/>
      <w:r w:rsidRPr="00F35DE3">
        <w:rPr>
          <w:rFonts w:cstheme="minorHAnsi"/>
          <w:i/>
          <w:iCs/>
          <w:sz w:val="20"/>
          <w:szCs w:val="20"/>
        </w:rPr>
        <w:t>exemplul</w:t>
      </w:r>
      <w:proofErr w:type="spellEnd"/>
      <w:r w:rsidRPr="00F35DE3">
        <w:rPr>
          <w:rFonts w:cstheme="minorHAnsi"/>
          <w:i/>
          <w:iCs/>
          <w:sz w:val="20"/>
          <w:szCs w:val="20"/>
        </w:rPr>
        <w:t xml:space="preserve"> nr. 4 </w:t>
      </w:r>
      <w:proofErr w:type="spellStart"/>
      <w:r w:rsidR="0057720B" w:rsidRPr="00F35DE3">
        <w:rPr>
          <w:rFonts w:cstheme="minorHAnsi"/>
          <w:i/>
          <w:iCs/>
          <w:sz w:val="20"/>
          <w:szCs w:val="20"/>
        </w:rPr>
        <w:t>î</w:t>
      </w:r>
      <w:r w:rsidRPr="00F35DE3">
        <w:rPr>
          <w:rFonts w:cstheme="minorHAnsi"/>
          <w:i/>
          <w:iCs/>
          <w:sz w:val="20"/>
          <w:szCs w:val="20"/>
        </w:rPr>
        <w:t>ntreprinderea</w:t>
      </w:r>
      <w:proofErr w:type="spellEnd"/>
      <w:r w:rsidRPr="00F35DE3">
        <w:rPr>
          <w:rFonts w:cstheme="minorHAnsi"/>
          <w:i/>
          <w:iCs/>
          <w:sz w:val="20"/>
          <w:szCs w:val="20"/>
        </w:rPr>
        <w:t xml:space="preserve"> </w:t>
      </w:r>
      <w:proofErr w:type="spellStart"/>
      <w:r w:rsidRPr="00F35DE3">
        <w:rPr>
          <w:rFonts w:cstheme="minorHAnsi"/>
          <w:i/>
          <w:iCs/>
          <w:sz w:val="20"/>
          <w:szCs w:val="20"/>
        </w:rPr>
        <w:t>este</w:t>
      </w:r>
      <w:proofErr w:type="spellEnd"/>
      <w:r w:rsidRPr="00F35DE3">
        <w:rPr>
          <w:rFonts w:cstheme="minorHAnsi"/>
          <w:i/>
          <w:iCs/>
          <w:sz w:val="20"/>
          <w:szCs w:val="20"/>
        </w:rPr>
        <w:t xml:space="preserve"> </w:t>
      </w:r>
      <w:proofErr w:type="spellStart"/>
      <w:r w:rsidRPr="00F35DE3">
        <w:rPr>
          <w:rFonts w:cstheme="minorHAnsi"/>
          <w:i/>
          <w:iCs/>
          <w:sz w:val="20"/>
          <w:szCs w:val="20"/>
        </w:rPr>
        <w:t>mic</w:t>
      </w:r>
      <w:r w:rsidR="0057720B" w:rsidRPr="00F35DE3">
        <w:rPr>
          <w:rFonts w:cstheme="minorHAnsi"/>
          <w:i/>
          <w:iCs/>
          <w:sz w:val="20"/>
          <w:szCs w:val="20"/>
        </w:rPr>
        <w:t>ă</w:t>
      </w:r>
      <w:proofErr w:type="spellEnd"/>
      <w:r w:rsidRPr="00F35DE3">
        <w:rPr>
          <w:rFonts w:cstheme="minorHAnsi"/>
          <w:i/>
          <w:iCs/>
          <w:sz w:val="20"/>
          <w:szCs w:val="20"/>
        </w:rPr>
        <w:t xml:space="preserve"> </w:t>
      </w:r>
      <w:r w:rsidR="0057720B" w:rsidRPr="00F35DE3">
        <w:rPr>
          <w:rFonts w:cstheme="minorHAnsi"/>
          <w:i/>
          <w:iCs/>
          <w:sz w:val="20"/>
          <w:szCs w:val="20"/>
        </w:rPr>
        <w:t>î</w:t>
      </w:r>
      <w:r w:rsidRPr="00F35DE3">
        <w:rPr>
          <w:rFonts w:cstheme="minorHAnsi"/>
          <w:i/>
          <w:iCs/>
          <w:sz w:val="20"/>
          <w:szCs w:val="20"/>
        </w:rPr>
        <w:t xml:space="preserve">n </w:t>
      </w:r>
      <w:proofErr w:type="spellStart"/>
      <w:r w:rsidRPr="00F35DE3">
        <w:rPr>
          <w:rFonts w:cstheme="minorHAnsi"/>
          <w:i/>
          <w:iCs/>
          <w:sz w:val="20"/>
          <w:szCs w:val="20"/>
        </w:rPr>
        <w:t>anul</w:t>
      </w:r>
      <w:proofErr w:type="spellEnd"/>
      <w:r w:rsidRPr="00F35DE3">
        <w:rPr>
          <w:rFonts w:cstheme="minorHAnsi"/>
          <w:i/>
          <w:iCs/>
          <w:sz w:val="20"/>
          <w:szCs w:val="20"/>
        </w:rPr>
        <w:t xml:space="preserve"> </w:t>
      </w:r>
      <w:r w:rsidR="0057720B" w:rsidRPr="00F35DE3">
        <w:rPr>
          <w:rFonts w:cstheme="minorHAnsi"/>
          <w:i/>
          <w:iCs/>
          <w:sz w:val="20"/>
          <w:szCs w:val="20"/>
        </w:rPr>
        <w:t>N-2</w:t>
      </w:r>
      <w:r w:rsidRPr="00F35DE3">
        <w:rPr>
          <w:rFonts w:cstheme="minorHAnsi"/>
          <w:i/>
          <w:iCs/>
          <w:sz w:val="20"/>
          <w:szCs w:val="20"/>
        </w:rPr>
        <w:t xml:space="preserve"> </w:t>
      </w:r>
      <w:r w:rsidR="00997656" w:rsidRPr="00F35DE3">
        <w:rPr>
          <w:rFonts w:cstheme="minorHAnsi"/>
          <w:i/>
          <w:iCs/>
          <w:sz w:val="20"/>
          <w:szCs w:val="20"/>
        </w:rPr>
        <w:t>ș</w:t>
      </w:r>
      <w:r w:rsidRPr="00F35DE3">
        <w:rPr>
          <w:rFonts w:cstheme="minorHAnsi"/>
          <w:i/>
          <w:iCs/>
          <w:sz w:val="20"/>
          <w:szCs w:val="20"/>
        </w:rPr>
        <w:t xml:space="preserve">i </w:t>
      </w:r>
      <w:proofErr w:type="spellStart"/>
      <w:r w:rsidRPr="00F35DE3">
        <w:rPr>
          <w:rFonts w:cstheme="minorHAnsi"/>
          <w:i/>
          <w:iCs/>
          <w:sz w:val="20"/>
          <w:szCs w:val="20"/>
        </w:rPr>
        <w:t>mijlocie</w:t>
      </w:r>
      <w:proofErr w:type="spellEnd"/>
      <w:r w:rsidRPr="00F35DE3">
        <w:rPr>
          <w:rFonts w:cstheme="minorHAnsi"/>
          <w:i/>
          <w:iCs/>
          <w:sz w:val="20"/>
          <w:szCs w:val="20"/>
        </w:rPr>
        <w:t xml:space="preserve"> in </w:t>
      </w:r>
      <w:proofErr w:type="spellStart"/>
      <w:r w:rsidRPr="00F35DE3">
        <w:rPr>
          <w:rFonts w:cstheme="minorHAnsi"/>
          <w:i/>
          <w:iCs/>
          <w:sz w:val="20"/>
          <w:szCs w:val="20"/>
        </w:rPr>
        <w:t>anul</w:t>
      </w:r>
      <w:proofErr w:type="spellEnd"/>
      <w:r w:rsidRPr="00F35DE3">
        <w:rPr>
          <w:rFonts w:cstheme="minorHAnsi"/>
          <w:i/>
          <w:iCs/>
          <w:sz w:val="20"/>
          <w:szCs w:val="20"/>
        </w:rPr>
        <w:t xml:space="preserve"> </w:t>
      </w:r>
      <w:r w:rsidR="00997656" w:rsidRPr="00F35DE3">
        <w:rPr>
          <w:rFonts w:cstheme="minorHAnsi"/>
          <w:i/>
          <w:iCs/>
          <w:sz w:val="20"/>
          <w:szCs w:val="20"/>
        </w:rPr>
        <w:t>N-1</w:t>
      </w:r>
      <w:r w:rsidRPr="00F35DE3">
        <w:rPr>
          <w:rFonts w:cstheme="minorHAnsi"/>
          <w:i/>
          <w:iCs/>
          <w:sz w:val="20"/>
          <w:szCs w:val="20"/>
        </w:rPr>
        <w:t xml:space="preserve">, </w:t>
      </w:r>
      <w:proofErr w:type="spellStart"/>
      <w:r w:rsidRPr="00F35DE3">
        <w:rPr>
          <w:rFonts w:cstheme="minorHAnsi"/>
          <w:i/>
          <w:iCs/>
          <w:sz w:val="20"/>
          <w:szCs w:val="20"/>
        </w:rPr>
        <w:t>prin</w:t>
      </w:r>
      <w:proofErr w:type="spellEnd"/>
      <w:r w:rsidRPr="00F35DE3">
        <w:rPr>
          <w:rFonts w:cstheme="minorHAnsi"/>
          <w:i/>
          <w:iCs/>
          <w:sz w:val="20"/>
          <w:szCs w:val="20"/>
        </w:rPr>
        <w:t xml:space="preserve"> </w:t>
      </w:r>
      <w:proofErr w:type="spellStart"/>
      <w:r w:rsidRPr="00F35DE3">
        <w:rPr>
          <w:rFonts w:cstheme="minorHAnsi"/>
          <w:i/>
          <w:iCs/>
          <w:sz w:val="20"/>
          <w:szCs w:val="20"/>
        </w:rPr>
        <w:t>urmare</w:t>
      </w:r>
      <w:proofErr w:type="spellEnd"/>
      <w:r w:rsidRPr="00F35DE3">
        <w:rPr>
          <w:rFonts w:cstheme="minorHAnsi"/>
          <w:i/>
          <w:iCs/>
          <w:sz w:val="20"/>
          <w:szCs w:val="20"/>
        </w:rPr>
        <w:t xml:space="preserve"> in </w:t>
      </w:r>
      <w:proofErr w:type="spellStart"/>
      <w:r w:rsidRPr="00F35DE3">
        <w:rPr>
          <w:rFonts w:cstheme="minorHAnsi"/>
          <w:i/>
          <w:iCs/>
          <w:sz w:val="20"/>
          <w:szCs w:val="20"/>
        </w:rPr>
        <w:t>anul</w:t>
      </w:r>
      <w:proofErr w:type="spellEnd"/>
      <w:r w:rsidRPr="00F35DE3">
        <w:rPr>
          <w:rFonts w:cstheme="minorHAnsi"/>
          <w:i/>
          <w:iCs/>
          <w:sz w:val="20"/>
          <w:szCs w:val="20"/>
        </w:rPr>
        <w:t xml:space="preserve"> </w:t>
      </w:r>
      <w:r w:rsidR="00997656" w:rsidRPr="00F35DE3">
        <w:rPr>
          <w:rFonts w:cstheme="minorHAnsi"/>
          <w:i/>
          <w:iCs/>
          <w:sz w:val="20"/>
          <w:szCs w:val="20"/>
        </w:rPr>
        <w:t>N</w:t>
      </w:r>
      <w:r w:rsidRPr="00F35DE3">
        <w:rPr>
          <w:rFonts w:cstheme="minorHAnsi"/>
          <w:i/>
          <w:iCs/>
          <w:sz w:val="20"/>
          <w:szCs w:val="20"/>
        </w:rPr>
        <w:t xml:space="preserve"> </w:t>
      </w:r>
      <w:proofErr w:type="spellStart"/>
      <w:r w:rsidRPr="00F35DE3">
        <w:rPr>
          <w:rFonts w:cstheme="minorHAnsi"/>
          <w:i/>
          <w:iCs/>
          <w:sz w:val="20"/>
          <w:szCs w:val="20"/>
        </w:rPr>
        <w:t>este</w:t>
      </w:r>
      <w:proofErr w:type="spellEnd"/>
      <w:r w:rsidRPr="00F35DE3">
        <w:rPr>
          <w:rFonts w:cstheme="minorHAnsi"/>
          <w:i/>
          <w:iCs/>
          <w:sz w:val="20"/>
          <w:szCs w:val="20"/>
        </w:rPr>
        <w:t xml:space="preserve"> </w:t>
      </w:r>
      <w:proofErr w:type="spellStart"/>
      <w:r w:rsidRPr="00F35DE3">
        <w:rPr>
          <w:rFonts w:cstheme="minorHAnsi"/>
          <w:i/>
          <w:iCs/>
          <w:sz w:val="20"/>
          <w:szCs w:val="20"/>
        </w:rPr>
        <w:t>mic</w:t>
      </w:r>
      <w:r w:rsidR="00997656" w:rsidRPr="00F35DE3">
        <w:rPr>
          <w:rFonts w:cstheme="minorHAnsi"/>
          <w:i/>
          <w:iCs/>
          <w:sz w:val="20"/>
          <w:szCs w:val="20"/>
        </w:rPr>
        <w:t>ă</w:t>
      </w:r>
      <w:proofErr w:type="spellEnd"/>
      <w:r w:rsidRPr="00F35DE3">
        <w:rPr>
          <w:rFonts w:cstheme="minorHAnsi"/>
          <w:i/>
          <w:iCs/>
          <w:sz w:val="20"/>
          <w:szCs w:val="20"/>
        </w:rPr>
        <w:t xml:space="preserve"> </w:t>
      </w:r>
      <w:proofErr w:type="spellStart"/>
      <w:r w:rsidRPr="00F35DE3">
        <w:rPr>
          <w:rFonts w:cstheme="minorHAnsi"/>
          <w:i/>
          <w:iCs/>
          <w:sz w:val="20"/>
          <w:szCs w:val="20"/>
        </w:rPr>
        <w:t>deoarece</w:t>
      </w:r>
      <w:proofErr w:type="spellEnd"/>
      <w:r w:rsidRPr="00F35DE3">
        <w:rPr>
          <w:rFonts w:cstheme="minorHAnsi"/>
          <w:i/>
          <w:iCs/>
          <w:sz w:val="20"/>
          <w:szCs w:val="20"/>
        </w:rPr>
        <w:t xml:space="preserve"> in </w:t>
      </w:r>
      <w:proofErr w:type="spellStart"/>
      <w:r w:rsidRPr="00F35DE3">
        <w:rPr>
          <w:rFonts w:cstheme="minorHAnsi"/>
          <w:i/>
          <w:iCs/>
          <w:sz w:val="20"/>
          <w:szCs w:val="20"/>
        </w:rPr>
        <w:t>ultimii</w:t>
      </w:r>
      <w:proofErr w:type="spellEnd"/>
      <w:r w:rsidRPr="00F35DE3">
        <w:rPr>
          <w:rFonts w:cstheme="minorHAnsi"/>
          <w:i/>
          <w:iCs/>
          <w:sz w:val="20"/>
          <w:szCs w:val="20"/>
        </w:rPr>
        <w:t xml:space="preserve"> </w:t>
      </w:r>
      <w:proofErr w:type="spellStart"/>
      <w:r w:rsidRPr="00F35DE3">
        <w:rPr>
          <w:rFonts w:cstheme="minorHAnsi"/>
          <w:i/>
          <w:iCs/>
          <w:sz w:val="20"/>
          <w:szCs w:val="20"/>
        </w:rPr>
        <w:t>doi</w:t>
      </w:r>
      <w:proofErr w:type="spellEnd"/>
      <w:r w:rsidRPr="00F35DE3">
        <w:rPr>
          <w:rFonts w:cstheme="minorHAnsi"/>
          <w:i/>
          <w:iCs/>
          <w:sz w:val="20"/>
          <w:szCs w:val="20"/>
        </w:rPr>
        <w:t xml:space="preserve"> ani </w:t>
      </w:r>
      <w:proofErr w:type="spellStart"/>
      <w:r w:rsidRPr="00F35DE3">
        <w:rPr>
          <w:rFonts w:cstheme="minorHAnsi"/>
          <w:i/>
          <w:iCs/>
          <w:sz w:val="20"/>
          <w:szCs w:val="20"/>
        </w:rPr>
        <w:t>consecutivi</w:t>
      </w:r>
      <w:proofErr w:type="spellEnd"/>
      <w:r w:rsidRPr="00F35DE3">
        <w:rPr>
          <w:rFonts w:cstheme="minorHAnsi"/>
          <w:i/>
          <w:iCs/>
          <w:sz w:val="20"/>
          <w:szCs w:val="20"/>
        </w:rPr>
        <w:t xml:space="preserve"> (</w:t>
      </w:r>
      <w:r w:rsidR="00997656" w:rsidRPr="00F35DE3">
        <w:rPr>
          <w:rFonts w:cstheme="minorHAnsi"/>
          <w:i/>
          <w:iCs/>
          <w:sz w:val="20"/>
          <w:szCs w:val="20"/>
        </w:rPr>
        <w:t>N-2 și N-1</w:t>
      </w:r>
      <w:r w:rsidRPr="00F35DE3">
        <w:rPr>
          <w:rFonts w:cstheme="minorHAnsi"/>
          <w:i/>
          <w:iCs/>
          <w:sz w:val="20"/>
          <w:szCs w:val="20"/>
        </w:rPr>
        <w:t xml:space="preserve">) a </w:t>
      </w:r>
      <w:proofErr w:type="spellStart"/>
      <w:r w:rsidRPr="00F35DE3">
        <w:rPr>
          <w:rFonts w:cstheme="minorHAnsi"/>
          <w:i/>
          <w:iCs/>
          <w:sz w:val="20"/>
          <w:szCs w:val="20"/>
        </w:rPr>
        <w:t>fost</w:t>
      </w:r>
      <w:proofErr w:type="spellEnd"/>
      <w:r w:rsidRPr="00F35DE3">
        <w:rPr>
          <w:rFonts w:cstheme="minorHAnsi"/>
          <w:i/>
          <w:iCs/>
          <w:sz w:val="20"/>
          <w:szCs w:val="20"/>
        </w:rPr>
        <w:t xml:space="preserve"> </w:t>
      </w:r>
      <w:proofErr w:type="spellStart"/>
      <w:r w:rsidRPr="00F35DE3">
        <w:rPr>
          <w:rFonts w:cstheme="minorHAnsi"/>
          <w:i/>
          <w:iCs/>
          <w:sz w:val="20"/>
          <w:szCs w:val="20"/>
        </w:rPr>
        <w:t>cel</w:t>
      </w:r>
      <w:proofErr w:type="spellEnd"/>
      <w:r w:rsidRPr="00F35DE3">
        <w:rPr>
          <w:rFonts w:cstheme="minorHAnsi"/>
          <w:i/>
          <w:iCs/>
          <w:sz w:val="20"/>
          <w:szCs w:val="20"/>
        </w:rPr>
        <w:t xml:space="preserve"> </w:t>
      </w:r>
      <w:proofErr w:type="spellStart"/>
      <w:r w:rsidRPr="00F35DE3">
        <w:rPr>
          <w:rFonts w:cstheme="minorHAnsi"/>
          <w:i/>
          <w:iCs/>
          <w:sz w:val="20"/>
          <w:szCs w:val="20"/>
        </w:rPr>
        <w:t>pu</w:t>
      </w:r>
      <w:r w:rsidR="00997656" w:rsidRPr="00F35DE3">
        <w:rPr>
          <w:rFonts w:cstheme="minorHAnsi"/>
          <w:i/>
          <w:iCs/>
          <w:sz w:val="20"/>
          <w:szCs w:val="20"/>
        </w:rPr>
        <w:t>ț</w:t>
      </w:r>
      <w:r w:rsidRPr="00F35DE3">
        <w:rPr>
          <w:rFonts w:cstheme="minorHAnsi"/>
          <w:i/>
          <w:iCs/>
          <w:sz w:val="20"/>
          <w:szCs w:val="20"/>
        </w:rPr>
        <w:t>in</w:t>
      </w:r>
      <w:proofErr w:type="spellEnd"/>
      <w:r w:rsidRPr="00F35DE3">
        <w:rPr>
          <w:rFonts w:cstheme="minorHAnsi"/>
          <w:i/>
          <w:iCs/>
          <w:sz w:val="20"/>
          <w:szCs w:val="20"/>
        </w:rPr>
        <w:t xml:space="preserve"> </w:t>
      </w:r>
      <w:proofErr w:type="spellStart"/>
      <w:r w:rsidR="00997656" w:rsidRPr="00F35DE3">
        <w:rPr>
          <w:rFonts w:cstheme="minorHAnsi"/>
          <w:i/>
          <w:iCs/>
          <w:sz w:val="20"/>
          <w:szCs w:val="20"/>
        </w:rPr>
        <w:t>î</w:t>
      </w:r>
      <w:r w:rsidRPr="00F35DE3">
        <w:rPr>
          <w:rFonts w:cstheme="minorHAnsi"/>
          <w:i/>
          <w:iCs/>
          <w:sz w:val="20"/>
          <w:szCs w:val="20"/>
        </w:rPr>
        <w:t>ntreprindere</w:t>
      </w:r>
      <w:proofErr w:type="spellEnd"/>
      <w:r w:rsidRPr="00F35DE3">
        <w:rPr>
          <w:rFonts w:cstheme="minorHAnsi"/>
          <w:i/>
          <w:iCs/>
          <w:sz w:val="20"/>
          <w:szCs w:val="20"/>
        </w:rPr>
        <w:t xml:space="preserve"> </w:t>
      </w:r>
      <w:proofErr w:type="spellStart"/>
      <w:r w:rsidRPr="00F35DE3">
        <w:rPr>
          <w:rFonts w:cstheme="minorHAnsi"/>
          <w:i/>
          <w:iCs/>
          <w:sz w:val="20"/>
          <w:szCs w:val="20"/>
        </w:rPr>
        <w:t>mic</w:t>
      </w:r>
      <w:r w:rsidR="00997656" w:rsidRPr="00F35DE3">
        <w:rPr>
          <w:rFonts w:cstheme="minorHAnsi"/>
          <w:i/>
          <w:iCs/>
          <w:sz w:val="20"/>
          <w:szCs w:val="20"/>
        </w:rPr>
        <w:t>ă</w:t>
      </w:r>
      <w:proofErr w:type="spellEnd"/>
      <w:r w:rsidRPr="00F35DE3">
        <w:rPr>
          <w:rFonts w:cstheme="minorHAnsi"/>
          <w:i/>
          <w:iCs/>
          <w:sz w:val="20"/>
          <w:szCs w:val="20"/>
        </w:rPr>
        <w:t xml:space="preserve">. </w:t>
      </w:r>
    </w:p>
    <w:p w14:paraId="29785581" w14:textId="77777777" w:rsidR="00531DFD" w:rsidRPr="00F35DE3" w:rsidRDefault="00531DFD" w:rsidP="00531DFD">
      <w:pPr>
        <w:spacing w:line="240" w:lineRule="auto"/>
        <w:jc w:val="both"/>
        <w:rPr>
          <w:rFonts w:cstheme="minorHAnsi"/>
          <w:sz w:val="20"/>
          <w:szCs w:val="20"/>
        </w:rPr>
      </w:pPr>
      <w:r w:rsidRPr="00F35DE3">
        <w:rPr>
          <w:rFonts w:cstheme="minorHAnsi"/>
          <w:sz w:val="20"/>
          <w:szCs w:val="20"/>
        </w:rPr>
        <w:t xml:space="preserve">În </w:t>
      </w:r>
      <w:proofErr w:type="spellStart"/>
      <w:r w:rsidRPr="00F35DE3">
        <w:rPr>
          <w:rFonts w:cstheme="minorHAnsi"/>
          <w:sz w:val="20"/>
          <w:szCs w:val="20"/>
        </w:rPr>
        <w:t>exemplele</w:t>
      </w:r>
      <w:proofErr w:type="spellEnd"/>
      <w:r w:rsidRPr="00F35DE3">
        <w:rPr>
          <w:rFonts w:cstheme="minorHAnsi"/>
          <w:sz w:val="20"/>
          <w:szCs w:val="20"/>
        </w:rPr>
        <w:t xml:space="preserve"> de </w:t>
      </w:r>
      <w:proofErr w:type="spellStart"/>
      <w:r w:rsidRPr="00F35DE3">
        <w:rPr>
          <w:rFonts w:cstheme="minorHAnsi"/>
          <w:sz w:val="20"/>
          <w:szCs w:val="20"/>
        </w:rPr>
        <w:t>mai</w:t>
      </w:r>
      <w:proofErr w:type="spellEnd"/>
      <w:r w:rsidRPr="00F35DE3">
        <w:rPr>
          <w:rFonts w:cstheme="minorHAnsi"/>
          <w:sz w:val="20"/>
          <w:szCs w:val="20"/>
        </w:rPr>
        <w:t xml:space="preserve"> sus, </w:t>
      </w:r>
      <w:proofErr w:type="spellStart"/>
      <w:r w:rsidRPr="00F35DE3">
        <w:rPr>
          <w:rFonts w:cstheme="minorHAnsi"/>
          <w:sz w:val="20"/>
          <w:szCs w:val="20"/>
        </w:rPr>
        <w:t>prin</w:t>
      </w:r>
      <w:proofErr w:type="spellEnd"/>
      <w:r w:rsidR="00997656" w:rsidRPr="00F35DE3">
        <w:rPr>
          <w:rFonts w:cstheme="minorHAnsi"/>
          <w:sz w:val="20"/>
          <w:szCs w:val="20"/>
        </w:rPr>
        <w:t xml:space="preserve"> </w:t>
      </w:r>
      <w:proofErr w:type="spellStart"/>
      <w:r w:rsidR="00997656" w:rsidRPr="00F35DE3">
        <w:rPr>
          <w:rFonts w:cstheme="minorHAnsi"/>
          <w:sz w:val="20"/>
          <w:szCs w:val="20"/>
        </w:rPr>
        <w:t>întreprinderii</w:t>
      </w:r>
      <w:proofErr w:type="spellEnd"/>
      <w:r w:rsidR="00997656" w:rsidRPr="00F35DE3">
        <w:rPr>
          <w:rFonts w:cstheme="minorHAnsi"/>
          <w:sz w:val="20"/>
          <w:szCs w:val="20"/>
        </w:rPr>
        <w:t xml:space="preserve"> A</w:t>
      </w:r>
      <w:r w:rsidRPr="00F35DE3">
        <w:rPr>
          <w:rFonts w:cstheme="minorHAnsi"/>
          <w:sz w:val="20"/>
          <w:szCs w:val="20"/>
        </w:rPr>
        <w:t xml:space="preserve"> se </w:t>
      </w:r>
      <w:proofErr w:type="spellStart"/>
      <w:r w:rsidRPr="00F35DE3">
        <w:rPr>
          <w:rFonts w:cstheme="minorHAnsi"/>
          <w:sz w:val="20"/>
          <w:szCs w:val="20"/>
        </w:rPr>
        <w:t>înțeleg</w:t>
      </w:r>
      <w:proofErr w:type="spellEnd"/>
      <w:r w:rsidRPr="00F35DE3">
        <w:rPr>
          <w:rFonts w:cstheme="minorHAnsi"/>
          <w:sz w:val="20"/>
          <w:szCs w:val="20"/>
        </w:rPr>
        <w:t xml:space="preserve"> </w:t>
      </w:r>
      <w:proofErr w:type="spellStart"/>
      <w:r w:rsidRPr="00F35DE3">
        <w:rPr>
          <w:rFonts w:cstheme="minorHAnsi"/>
          <w:sz w:val="20"/>
          <w:szCs w:val="20"/>
        </w:rPr>
        <w:t>inclusiv</w:t>
      </w:r>
      <w:proofErr w:type="spellEnd"/>
      <w:r w:rsidRPr="00F35DE3">
        <w:rPr>
          <w:rFonts w:cstheme="minorHAnsi"/>
          <w:sz w:val="20"/>
          <w:szCs w:val="20"/>
        </w:rPr>
        <w:t xml:space="preserve"> </w:t>
      </w:r>
      <w:proofErr w:type="spellStart"/>
      <w:r w:rsidRPr="00F35DE3">
        <w:rPr>
          <w:rFonts w:cstheme="minorHAnsi"/>
          <w:sz w:val="20"/>
          <w:szCs w:val="20"/>
        </w:rPr>
        <w:t>datele</w:t>
      </w:r>
      <w:proofErr w:type="spellEnd"/>
      <w:r w:rsidRPr="00F35DE3">
        <w:rPr>
          <w:rFonts w:cstheme="minorHAnsi"/>
          <w:sz w:val="20"/>
          <w:szCs w:val="20"/>
        </w:rPr>
        <w:t xml:space="preserve"> </w:t>
      </w:r>
      <w:proofErr w:type="spellStart"/>
      <w:r w:rsidRPr="00F35DE3">
        <w:rPr>
          <w:rFonts w:cstheme="minorHAnsi"/>
          <w:sz w:val="20"/>
          <w:szCs w:val="20"/>
        </w:rPr>
        <w:t>tuturor</w:t>
      </w:r>
      <w:proofErr w:type="spellEnd"/>
      <w:r w:rsidRPr="00F35DE3">
        <w:rPr>
          <w:rFonts w:cstheme="minorHAnsi"/>
          <w:sz w:val="20"/>
          <w:szCs w:val="20"/>
        </w:rPr>
        <w:t xml:space="preserve"> </w:t>
      </w:r>
      <w:proofErr w:type="spellStart"/>
      <w:r w:rsidRPr="00F35DE3">
        <w:rPr>
          <w:rFonts w:cstheme="minorHAnsi"/>
          <w:sz w:val="20"/>
          <w:szCs w:val="20"/>
        </w:rPr>
        <w:t>întreprinderilor</w:t>
      </w:r>
      <w:proofErr w:type="spellEnd"/>
      <w:r w:rsidRPr="00F35DE3">
        <w:rPr>
          <w:rFonts w:cstheme="minorHAnsi"/>
          <w:sz w:val="20"/>
          <w:szCs w:val="20"/>
        </w:rPr>
        <w:t xml:space="preserve"> </w:t>
      </w:r>
      <w:proofErr w:type="spellStart"/>
      <w:r w:rsidRPr="00F35DE3">
        <w:rPr>
          <w:rFonts w:cstheme="minorHAnsi"/>
          <w:sz w:val="20"/>
          <w:szCs w:val="20"/>
        </w:rPr>
        <w:t>partenere</w:t>
      </w:r>
      <w:proofErr w:type="spellEnd"/>
      <w:r w:rsidRPr="00F35DE3">
        <w:rPr>
          <w:rFonts w:cstheme="minorHAnsi"/>
          <w:sz w:val="20"/>
          <w:szCs w:val="20"/>
        </w:rPr>
        <w:t xml:space="preserve"> și legate, </w:t>
      </w:r>
      <w:proofErr w:type="spellStart"/>
      <w:r w:rsidRPr="00F35DE3">
        <w:rPr>
          <w:rFonts w:cstheme="minorHAnsi"/>
          <w:sz w:val="20"/>
          <w:szCs w:val="20"/>
        </w:rPr>
        <w:t>după</w:t>
      </w:r>
      <w:proofErr w:type="spellEnd"/>
      <w:r w:rsidRPr="00F35DE3">
        <w:rPr>
          <w:rFonts w:cstheme="minorHAnsi"/>
          <w:sz w:val="20"/>
          <w:szCs w:val="20"/>
        </w:rPr>
        <w:t xml:space="preserve"> </w:t>
      </w:r>
      <w:proofErr w:type="spellStart"/>
      <w:r w:rsidRPr="00F35DE3">
        <w:rPr>
          <w:rFonts w:cstheme="minorHAnsi"/>
          <w:sz w:val="20"/>
          <w:szCs w:val="20"/>
        </w:rPr>
        <w:t>caz</w:t>
      </w:r>
      <w:proofErr w:type="spellEnd"/>
      <w:r w:rsidRPr="00F35DE3">
        <w:rPr>
          <w:rFonts w:cstheme="minorHAnsi"/>
          <w:sz w:val="20"/>
          <w:szCs w:val="20"/>
        </w:rPr>
        <w:t xml:space="preserve">. </w:t>
      </w:r>
    </w:p>
    <w:p w14:paraId="0874F3D5" w14:textId="77777777" w:rsidR="00531DFD" w:rsidRPr="00F35DE3" w:rsidRDefault="00531DFD" w:rsidP="00531DFD">
      <w:pPr>
        <w:spacing w:line="240" w:lineRule="auto"/>
        <w:jc w:val="both"/>
        <w:rPr>
          <w:rFonts w:cstheme="minorHAnsi"/>
          <w:sz w:val="20"/>
          <w:szCs w:val="20"/>
        </w:rPr>
      </w:pPr>
      <w:r w:rsidRPr="00F35DE3">
        <w:rPr>
          <w:rFonts w:cstheme="minorHAnsi"/>
          <w:sz w:val="20"/>
          <w:szCs w:val="20"/>
        </w:rPr>
        <w:t xml:space="preserve">În </w:t>
      </w:r>
      <w:proofErr w:type="spellStart"/>
      <w:r w:rsidRPr="00F35DE3">
        <w:rPr>
          <w:rFonts w:cstheme="minorHAnsi"/>
          <w:sz w:val="20"/>
          <w:szCs w:val="20"/>
        </w:rPr>
        <w:t>cazul</w:t>
      </w:r>
      <w:proofErr w:type="spellEnd"/>
      <w:r w:rsidRPr="00F35DE3">
        <w:rPr>
          <w:rFonts w:cstheme="minorHAnsi"/>
          <w:sz w:val="20"/>
          <w:szCs w:val="20"/>
        </w:rPr>
        <w:t xml:space="preserve"> în care, din </w:t>
      </w:r>
      <w:proofErr w:type="spellStart"/>
      <w:r w:rsidRPr="00F35DE3">
        <w:rPr>
          <w:rFonts w:cstheme="minorHAnsi"/>
          <w:sz w:val="20"/>
          <w:szCs w:val="20"/>
        </w:rPr>
        <w:t>istoricul</w:t>
      </w:r>
      <w:proofErr w:type="spellEnd"/>
      <w:r w:rsidRPr="00F35DE3">
        <w:rPr>
          <w:rFonts w:cstheme="minorHAnsi"/>
          <w:sz w:val="20"/>
          <w:szCs w:val="20"/>
        </w:rPr>
        <w:t xml:space="preserve"> </w:t>
      </w:r>
      <w:proofErr w:type="spellStart"/>
      <w:r w:rsidRPr="00F35DE3">
        <w:rPr>
          <w:rFonts w:cstheme="minorHAnsi"/>
          <w:sz w:val="20"/>
          <w:szCs w:val="20"/>
        </w:rPr>
        <w:t>lui</w:t>
      </w:r>
      <w:proofErr w:type="spellEnd"/>
      <w:r w:rsidRPr="00F35DE3">
        <w:rPr>
          <w:rFonts w:cstheme="minorHAnsi"/>
          <w:sz w:val="20"/>
          <w:szCs w:val="20"/>
        </w:rPr>
        <w:t xml:space="preserve"> A, nu se pot </w:t>
      </w:r>
      <w:proofErr w:type="spellStart"/>
      <w:r w:rsidRPr="00F35DE3">
        <w:rPr>
          <w:rFonts w:cstheme="minorHAnsi"/>
          <w:sz w:val="20"/>
          <w:szCs w:val="20"/>
        </w:rPr>
        <w:t>identifica</w:t>
      </w:r>
      <w:proofErr w:type="spellEnd"/>
      <w:r w:rsidRPr="00F35DE3">
        <w:rPr>
          <w:rFonts w:cstheme="minorHAnsi"/>
          <w:sz w:val="20"/>
          <w:szCs w:val="20"/>
        </w:rPr>
        <w:t xml:space="preserve"> 2 </w:t>
      </w:r>
      <w:proofErr w:type="spellStart"/>
      <w:r w:rsidRPr="00F35DE3">
        <w:rPr>
          <w:rFonts w:cstheme="minorHAnsi"/>
          <w:sz w:val="20"/>
          <w:szCs w:val="20"/>
        </w:rPr>
        <w:t>exerciții</w:t>
      </w:r>
      <w:proofErr w:type="spellEnd"/>
      <w:r w:rsidRPr="00F35DE3">
        <w:rPr>
          <w:rFonts w:cstheme="minorHAnsi"/>
          <w:sz w:val="20"/>
          <w:szCs w:val="20"/>
        </w:rPr>
        <w:t xml:space="preserve"> </w:t>
      </w:r>
      <w:proofErr w:type="spellStart"/>
      <w:r w:rsidRPr="00F35DE3">
        <w:rPr>
          <w:rFonts w:cstheme="minorHAnsi"/>
          <w:sz w:val="20"/>
          <w:szCs w:val="20"/>
        </w:rPr>
        <w:t>financiare</w:t>
      </w:r>
      <w:proofErr w:type="spellEnd"/>
      <w:r w:rsidRPr="00F35DE3">
        <w:rPr>
          <w:rFonts w:cstheme="minorHAnsi"/>
          <w:sz w:val="20"/>
          <w:szCs w:val="20"/>
        </w:rPr>
        <w:t xml:space="preserve"> cu </w:t>
      </w:r>
      <w:proofErr w:type="spellStart"/>
      <w:r w:rsidRPr="00F35DE3">
        <w:rPr>
          <w:rFonts w:cstheme="minorHAnsi"/>
          <w:sz w:val="20"/>
          <w:szCs w:val="20"/>
        </w:rPr>
        <w:t>încadrarea</w:t>
      </w:r>
      <w:proofErr w:type="spellEnd"/>
      <w:r w:rsidRPr="00F35DE3">
        <w:rPr>
          <w:rFonts w:cstheme="minorHAnsi"/>
          <w:sz w:val="20"/>
          <w:szCs w:val="20"/>
        </w:rPr>
        <w:t xml:space="preserve"> în </w:t>
      </w:r>
      <w:proofErr w:type="spellStart"/>
      <w:r w:rsidRPr="00F35DE3">
        <w:rPr>
          <w:rFonts w:cstheme="minorHAnsi"/>
          <w:sz w:val="20"/>
          <w:szCs w:val="20"/>
        </w:rPr>
        <w:t>aceeași</w:t>
      </w:r>
      <w:proofErr w:type="spellEnd"/>
      <w:r w:rsidRPr="00F35DE3">
        <w:rPr>
          <w:rFonts w:cstheme="minorHAnsi"/>
          <w:sz w:val="20"/>
          <w:szCs w:val="20"/>
        </w:rPr>
        <w:t xml:space="preserve"> </w:t>
      </w:r>
      <w:proofErr w:type="spellStart"/>
      <w:r w:rsidRPr="00F35DE3">
        <w:rPr>
          <w:rFonts w:cstheme="minorHAnsi"/>
          <w:sz w:val="20"/>
          <w:szCs w:val="20"/>
        </w:rPr>
        <w:t>categorie</w:t>
      </w:r>
      <w:proofErr w:type="spellEnd"/>
      <w:r w:rsidRPr="00F35DE3">
        <w:rPr>
          <w:rFonts w:cstheme="minorHAnsi"/>
          <w:sz w:val="20"/>
          <w:szCs w:val="20"/>
        </w:rPr>
        <w:t xml:space="preserve"> (i.e. de la </w:t>
      </w:r>
      <w:proofErr w:type="spellStart"/>
      <w:r w:rsidRPr="00F35DE3">
        <w:rPr>
          <w:rFonts w:cstheme="minorHAnsi"/>
          <w:sz w:val="20"/>
          <w:szCs w:val="20"/>
        </w:rPr>
        <w:t>înființare</w:t>
      </w:r>
      <w:proofErr w:type="spellEnd"/>
      <w:r w:rsidRPr="00F35DE3">
        <w:rPr>
          <w:rFonts w:cstheme="minorHAnsi"/>
          <w:sz w:val="20"/>
          <w:szCs w:val="20"/>
        </w:rPr>
        <w:t xml:space="preserve">, </w:t>
      </w:r>
      <w:proofErr w:type="spellStart"/>
      <w:r w:rsidRPr="00F35DE3">
        <w:rPr>
          <w:rFonts w:cstheme="minorHAnsi"/>
          <w:sz w:val="20"/>
          <w:szCs w:val="20"/>
        </w:rPr>
        <w:t>datele</w:t>
      </w:r>
      <w:proofErr w:type="spellEnd"/>
      <w:r w:rsidRPr="00F35DE3">
        <w:rPr>
          <w:rFonts w:cstheme="minorHAnsi"/>
          <w:sz w:val="20"/>
          <w:szCs w:val="20"/>
        </w:rPr>
        <w:t xml:space="preserve"> </w:t>
      </w:r>
      <w:proofErr w:type="spellStart"/>
      <w:r w:rsidRPr="00F35DE3">
        <w:rPr>
          <w:rFonts w:cstheme="minorHAnsi"/>
          <w:sz w:val="20"/>
          <w:szCs w:val="20"/>
        </w:rPr>
        <w:t>lui</w:t>
      </w:r>
      <w:proofErr w:type="spellEnd"/>
      <w:r w:rsidRPr="00F35DE3">
        <w:rPr>
          <w:rFonts w:cstheme="minorHAnsi"/>
          <w:sz w:val="20"/>
          <w:szCs w:val="20"/>
        </w:rPr>
        <w:t xml:space="preserve"> A au </w:t>
      </w:r>
      <w:proofErr w:type="spellStart"/>
      <w:r w:rsidRPr="00F35DE3">
        <w:rPr>
          <w:rFonts w:cstheme="minorHAnsi"/>
          <w:sz w:val="20"/>
          <w:szCs w:val="20"/>
        </w:rPr>
        <w:t>fluctuat</w:t>
      </w:r>
      <w:proofErr w:type="spellEnd"/>
      <w:r w:rsidRPr="00F35DE3">
        <w:rPr>
          <w:rFonts w:cstheme="minorHAnsi"/>
          <w:sz w:val="20"/>
          <w:szCs w:val="20"/>
        </w:rPr>
        <w:t xml:space="preserve">, de la an la an, sub și </w:t>
      </w:r>
      <w:proofErr w:type="spellStart"/>
      <w:r w:rsidRPr="00F35DE3">
        <w:rPr>
          <w:rFonts w:cstheme="minorHAnsi"/>
          <w:sz w:val="20"/>
          <w:szCs w:val="20"/>
        </w:rPr>
        <w:t>peste</w:t>
      </w:r>
      <w:proofErr w:type="spellEnd"/>
      <w:r w:rsidRPr="00F35DE3">
        <w:rPr>
          <w:rFonts w:cstheme="minorHAnsi"/>
          <w:sz w:val="20"/>
          <w:szCs w:val="20"/>
        </w:rPr>
        <w:t xml:space="preserve"> </w:t>
      </w:r>
      <w:proofErr w:type="spellStart"/>
      <w:r w:rsidRPr="00F35DE3">
        <w:rPr>
          <w:rFonts w:cstheme="minorHAnsi"/>
          <w:sz w:val="20"/>
          <w:szCs w:val="20"/>
        </w:rPr>
        <w:t>plafonul</w:t>
      </w:r>
      <w:proofErr w:type="spellEnd"/>
      <w:r w:rsidRPr="00F35DE3">
        <w:rPr>
          <w:rFonts w:cstheme="minorHAnsi"/>
          <w:sz w:val="20"/>
          <w:szCs w:val="20"/>
        </w:rPr>
        <w:t xml:space="preserve"> </w:t>
      </w:r>
      <w:proofErr w:type="spellStart"/>
      <w:r w:rsidRPr="00F35DE3">
        <w:rPr>
          <w:rFonts w:cstheme="minorHAnsi"/>
          <w:sz w:val="20"/>
          <w:szCs w:val="20"/>
        </w:rPr>
        <w:t>aferent</w:t>
      </w:r>
      <w:proofErr w:type="spellEnd"/>
      <w:r w:rsidRPr="00F35DE3">
        <w:rPr>
          <w:rFonts w:cstheme="minorHAnsi"/>
          <w:sz w:val="20"/>
          <w:szCs w:val="20"/>
        </w:rPr>
        <w:t xml:space="preserve"> </w:t>
      </w:r>
      <w:proofErr w:type="spellStart"/>
      <w:r w:rsidRPr="00F35DE3">
        <w:rPr>
          <w:rFonts w:cstheme="minorHAnsi"/>
          <w:sz w:val="20"/>
          <w:szCs w:val="20"/>
        </w:rPr>
        <w:t>unei</w:t>
      </w:r>
      <w:proofErr w:type="spellEnd"/>
      <w:r w:rsidRPr="00F35DE3">
        <w:rPr>
          <w:rFonts w:cstheme="minorHAnsi"/>
          <w:sz w:val="20"/>
          <w:szCs w:val="20"/>
        </w:rPr>
        <w:t xml:space="preserve"> </w:t>
      </w:r>
      <w:proofErr w:type="spellStart"/>
      <w:r w:rsidRPr="00F35DE3">
        <w:rPr>
          <w:rFonts w:cstheme="minorHAnsi"/>
          <w:sz w:val="20"/>
          <w:szCs w:val="20"/>
        </w:rPr>
        <w:t>anumite</w:t>
      </w:r>
      <w:proofErr w:type="spellEnd"/>
      <w:r w:rsidRPr="00F35DE3">
        <w:rPr>
          <w:rFonts w:cstheme="minorHAnsi"/>
          <w:sz w:val="20"/>
          <w:szCs w:val="20"/>
        </w:rPr>
        <w:t xml:space="preserve"> </w:t>
      </w:r>
      <w:proofErr w:type="spellStart"/>
      <w:r w:rsidRPr="00F35DE3">
        <w:rPr>
          <w:rFonts w:cstheme="minorHAnsi"/>
          <w:sz w:val="20"/>
          <w:szCs w:val="20"/>
        </w:rPr>
        <w:t>categorii</w:t>
      </w:r>
      <w:proofErr w:type="spellEnd"/>
      <w:r w:rsidRPr="00F35DE3">
        <w:rPr>
          <w:rFonts w:cstheme="minorHAnsi"/>
          <w:sz w:val="20"/>
          <w:szCs w:val="20"/>
        </w:rPr>
        <w:t xml:space="preserve">), </w:t>
      </w:r>
      <w:proofErr w:type="spellStart"/>
      <w:r w:rsidRPr="00F35DE3">
        <w:rPr>
          <w:rFonts w:cstheme="minorHAnsi"/>
          <w:sz w:val="20"/>
          <w:szCs w:val="20"/>
        </w:rPr>
        <w:t>atunci</w:t>
      </w:r>
      <w:proofErr w:type="spellEnd"/>
      <w:r w:rsidRPr="00F35DE3">
        <w:rPr>
          <w:rFonts w:cstheme="minorHAnsi"/>
          <w:sz w:val="20"/>
          <w:szCs w:val="20"/>
        </w:rPr>
        <w:t xml:space="preserve"> A </w:t>
      </w:r>
      <w:proofErr w:type="spellStart"/>
      <w:r w:rsidRPr="00F35DE3">
        <w:rPr>
          <w:rFonts w:cstheme="minorHAnsi"/>
          <w:sz w:val="20"/>
          <w:szCs w:val="20"/>
        </w:rPr>
        <w:t>va</w:t>
      </w:r>
      <w:proofErr w:type="spellEnd"/>
      <w:r w:rsidRPr="00F35DE3">
        <w:rPr>
          <w:rFonts w:cstheme="minorHAnsi"/>
          <w:sz w:val="20"/>
          <w:szCs w:val="20"/>
        </w:rPr>
        <w:t xml:space="preserve"> fi </w:t>
      </w:r>
      <w:proofErr w:type="spellStart"/>
      <w:r w:rsidRPr="00F35DE3">
        <w:rPr>
          <w:rFonts w:cstheme="minorHAnsi"/>
          <w:sz w:val="20"/>
          <w:szCs w:val="20"/>
        </w:rPr>
        <w:t>încadrată</w:t>
      </w:r>
      <w:proofErr w:type="spellEnd"/>
      <w:r w:rsidRPr="00F35DE3">
        <w:rPr>
          <w:rFonts w:cstheme="minorHAnsi"/>
          <w:sz w:val="20"/>
          <w:szCs w:val="20"/>
        </w:rPr>
        <w:t xml:space="preserve"> în </w:t>
      </w:r>
      <w:proofErr w:type="spellStart"/>
      <w:r w:rsidRPr="00F35DE3">
        <w:rPr>
          <w:rFonts w:cstheme="minorHAnsi"/>
          <w:sz w:val="20"/>
          <w:szCs w:val="20"/>
        </w:rPr>
        <w:t>categoria</w:t>
      </w:r>
      <w:proofErr w:type="spellEnd"/>
      <w:r w:rsidRPr="00F35DE3">
        <w:rPr>
          <w:rFonts w:cstheme="minorHAnsi"/>
          <w:sz w:val="20"/>
          <w:szCs w:val="20"/>
        </w:rPr>
        <w:t xml:space="preserve"> IMM </w:t>
      </w:r>
      <w:proofErr w:type="spellStart"/>
      <w:r w:rsidRPr="00F35DE3">
        <w:rPr>
          <w:rFonts w:cstheme="minorHAnsi"/>
          <w:sz w:val="20"/>
          <w:szCs w:val="20"/>
        </w:rPr>
        <w:t>aferentă</w:t>
      </w:r>
      <w:proofErr w:type="spellEnd"/>
      <w:r w:rsidRPr="00F35DE3">
        <w:rPr>
          <w:rFonts w:cstheme="minorHAnsi"/>
          <w:sz w:val="20"/>
          <w:szCs w:val="20"/>
        </w:rPr>
        <w:t xml:space="preserve"> </w:t>
      </w:r>
      <w:proofErr w:type="spellStart"/>
      <w:r w:rsidRPr="00F35DE3">
        <w:rPr>
          <w:rFonts w:cstheme="minorHAnsi"/>
          <w:sz w:val="20"/>
          <w:szCs w:val="20"/>
        </w:rPr>
        <w:t>primului</w:t>
      </w:r>
      <w:proofErr w:type="spellEnd"/>
      <w:r w:rsidRPr="00F35DE3">
        <w:rPr>
          <w:rFonts w:cstheme="minorHAnsi"/>
          <w:sz w:val="20"/>
          <w:szCs w:val="20"/>
        </w:rPr>
        <w:t xml:space="preserve"> </w:t>
      </w:r>
      <w:proofErr w:type="spellStart"/>
      <w:r w:rsidRPr="00F35DE3">
        <w:rPr>
          <w:rFonts w:cstheme="minorHAnsi"/>
          <w:sz w:val="20"/>
          <w:szCs w:val="20"/>
        </w:rPr>
        <w:t>exercițiu</w:t>
      </w:r>
      <w:proofErr w:type="spellEnd"/>
      <w:r w:rsidRPr="00F35DE3">
        <w:rPr>
          <w:rFonts w:cstheme="minorHAnsi"/>
          <w:sz w:val="20"/>
          <w:szCs w:val="20"/>
        </w:rPr>
        <w:t xml:space="preserve"> </w:t>
      </w:r>
      <w:proofErr w:type="spellStart"/>
      <w:r w:rsidRPr="00F35DE3">
        <w:rPr>
          <w:rFonts w:cstheme="minorHAnsi"/>
          <w:sz w:val="20"/>
          <w:szCs w:val="20"/>
        </w:rPr>
        <w:t>financiar</w:t>
      </w:r>
      <w:proofErr w:type="spellEnd"/>
      <w:r w:rsidRPr="00F35DE3">
        <w:rPr>
          <w:rFonts w:cstheme="minorHAnsi"/>
          <w:sz w:val="20"/>
          <w:szCs w:val="20"/>
        </w:rPr>
        <w:t xml:space="preserve"> de la </w:t>
      </w:r>
      <w:proofErr w:type="spellStart"/>
      <w:r w:rsidRPr="00F35DE3">
        <w:rPr>
          <w:rFonts w:cstheme="minorHAnsi"/>
          <w:sz w:val="20"/>
          <w:szCs w:val="20"/>
        </w:rPr>
        <w:t>înființare</w:t>
      </w:r>
      <w:proofErr w:type="spellEnd"/>
      <w:r w:rsidRPr="00F35DE3">
        <w:rPr>
          <w:rFonts w:cstheme="minorHAnsi"/>
          <w:sz w:val="20"/>
          <w:szCs w:val="20"/>
        </w:rPr>
        <w:t xml:space="preserve">, </w:t>
      </w:r>
      <w:proofErr w:type="spellStart"/>
      <w:r w:rsidRPr="00F35DE3">
        <w:rPr>
          <w:rFonts w:cstheme="minorHAnsi"/>
          <w:sz w:val="20"/>
          <w:szCs w:val="20"/>
        </w:rPr>
        <w:t>daca</w:t>
      </w:r>
      <w:proofErr w:type="spellEnd"/>
      <w:r w:rsidRPr="00F35DE3">
        <w:rPr>
          <w:rFonts w:cstheme="minorHAnsi"/>
          <w:sz w:val="20"/>
          <w:szCs w:val="20"/>
        </w:rPr>
        <w:t xml:space="preserve"> A </w:t>
      </w:r>
      <w:proofErr w:type="spellStart"/>
      <w:r w:rsidRPr="00F35DE3">
        <w:rPr>
          <w:rFonts w:cstheme="minorHAnsi"/>
          <w:sz w:val="20"/>
          <w:szCs w:val="20"/>
        </w:rPr>
        <w:t>nu</w:t>
      </w:r>
      <w:proofErr w:type="spellEnd"/>
      <w:r w:rsidRPr="00F35DE3">
        <w:rPr>
          <w:rFonts w:cstheme="minorHAnsi"/>
          <w:sz w:val="20"/>
          <w:szCs w:val="20"/>
        </w:rPr>
        <w:t xml:space="preserve"> </w:t>
      </w:r>
      <w:proofErr w:type="spellStart"/>
      <w:r w:rsidRPr="00F35DE3">
        <w:rPr>
          <w:rFonts w:cstheme="minorHAnsi"/>
          <w:sz w:val="20"/>
          <w:szCs w:val="20"/>
        </w:rPr>
        <w:t>este</w:t>
      </w:r>
      <w:proofErr w:type="spellEnd"/>
      <w:r w:rsidRPr="00F35DE3">
        <w:rPr>
          <w:rFonts w:cstheme="minorHAnsi"/>
          <w:sz w:val="20"/>
          <w:szCs w:val="20"/>
        </w:rPr>
        <w:t xml:space="preserve"> </w:t>
      </w:r>
      <w:proofErr w:type="spellStart"/>
      <w:r w:rsidRPr="00F35DE3">
        <w:rPr>
          <w:rFonts w:cstheme="minorHAnsi"/>
          <w:sz w:val="20"/>
          <w:szCs w:val="20"/>
        </w:rPr>
        <w:t>intr</w:t>
      </w:r>
      <w:proofErr w:type="spellEnd"/>
      <w:r w:rsidRPr="00F35DE3">
        <w:rPr>
          <w:rFonts w:cstheme="minorHAnsi"/>
          <w:sz w:val="20"/>
          <w:szCs w:val="20"/>
        </w:rPr>
        <w:t xml:space="preserve">-o </w:t>
      </w:r>
      <w:proofErr w:type="spellStart"/>
      <w:r w:rsidRPr="00F35DE3">
        <w:rPr>
          <w:rFonts w:cstheme="minorHAnsi"/>
          <w:sz w:val="20"/>
          <w:szCs w:val="20"/>
        </w:rPr>
        <w:t>situatie</w:t>
      </w:r>
      <w:proofErr w:type="spellEnd"/>
      <w:r w:rsidRPr="00F35DE3">
        <w:rPr>
          <w:rFonts w:cstheme="minorHAnsi"/>
          <w:sz w:val="20"/>
          <w:szCs w:val="20"/>
        </w:rPr>
        <w:t xml:space="preserve"> </w:t>
      </w:r>
      <w:proofErr w:type="spellStart"/>
      <w:r w:rsidRPr="00F35DE3">
        <w:rPr>
          <w:rFonts w:cstheme="minorHAnsi"/>
          <w:sz w:val="20"/>
          <w:szCs w:val="20"/>
        </w:rPr>
        <w:t>similar</w:t>
      </w:r>
      <w:r w:rsidR="00997656" w:rsidRPr="00F35DE3">
        <w:rPr>
          <w:rFonts w:cstheme="minorHAnsi"/>
          <w:sz w:val="20"/>
          <w:szCs w:val="20"/>
        </w:rPr>
        <w:t>ă</w:t>
      </w:r>
      <w:proofErr w:type="spellEnd"/>
      <w:r w:rsidRPr="00F35DE3">
        <w:rPr>
          <w:rFonts w:cstheme="minorHAnsi"/>
          <w:sz w:val="20"/>
          <w:szCs w:val="20"/>
        </w:rPr>
        <w:t xml:space="preserve"> cu </w:t>
      </w:r>
      <w:proofErr w:type="spellStart"/>
      <w:r w:rsidRPr="00F35DE3">
        <w:rPr>
          <w:rFonts w:cstheme="minorHAnsi"/>
          <w:sz w:val="20"/>
          <w:szCs w:val="20"/>
        </w:rPr>
        <w:t>cea</w:t>
      </w:r>
      <w:proofErr w:type="spellEnd"/>
      <w:r w:rsidRPr="00F35DE3">
        <w:rPr>
          <w:rFonts w:cstheme="minorHAnsi"/>
          <w:sz w:val="20"/>
          <w:szCs w:val="20"/>
        </w:rPr>
        <w:t xml:space="preserve"> din </w:t>
      </w:r>
      <w:proofErr w:type="spellStart"/>
      <w:r w:rsidRPr="00F35DE3">
        <w:rPr>
          <w:rFonts w:cstheme="minorHAnsi"/>
          <w:sz w:val="20"/>
          <w:szCs w:val="20"/>
        </w:rPr>
        <w:t>exemplul</w:t>
      </w:r>
      <w:proofErr w:type="spellEnd"/>
      <w:r w:rsidRPr="00F35DE3">
        <w:rPr>
          <w:rFonts w:cstheme="minorHAnsi"/>
          <w:sz w:val="20"/>
          <w:szCs w:val="20"/>
        </w:rPr>
        <w:t xml:space="preserve"> nr.4. </w:t>
      </w:r>
    </w:p>
    <w:p w14:paraId="09BAEE2D" w14:textId="77777777" w:rsidR="00531DFD" w:rsidRPr="00F35DE3" w:rsidRDefault="00531DFD" w:rsidP="00531DFD">
      <w:pPr>
        <w:spacing w:line="240" w:lineRule="auto"/>
        <w:jc w:val="both"/>
        <w:rPr>
          <w:rFonts w:cstheme="minorHAnsi"/>
          <w:sz w:val="20"/>
          <w:szCs w:val="20"/>
        </w:rPr>
      </w:pPr>
      <w:proofErr w:type="spellStart"/>
      <w:r w:rsidRPr="00F35DE3">
        <w:rPr>
          <w:rFonts w:cstheme="minorHAnsi"/>
          <w:b/>
          <w:bCs/>
          <w:sz w:val="20"/>
          <w:szCs w:val="20"/>
        </w:rPr>
        <w:t>Excepție</w:t>
      </w:r>
      <w:proofErr w:type="spellEnd"/>
      <w:r w:rsidRPr="00F35DE3">
        <w:rPr>
          <w:rFonts w:cstheme="minorHAnsi"/>
          <w:b/>
          <w:bCs/>
          <w:sz w:val="20"/>
          <w:szCs w:val="20"/>
        </w:rPr>
        <w:t>!</w:t>
      </w:r>
      <w:r w:rsidRPr="00F35DE3">
        <w:rPr>
          <w:rFonts w:cstheme="minorHAnsi"/>
          <w:sz w:val="20"/>
          <w:szCs w:val="20"/>
        </w:rPr>
        <w:t xml:space="preserve"> Regula </w:t>
      </w:r>
      <w:proofErr w:type="spellStart"/>
      <w:r w:rsidRPr="00F35DE3">
        <w:rPr>
          <w:rFonts w:cstheme="minorHAnsi"/>
          <w:sz w:val="20"/>
          <w:szCs w:val="20"/>
        </w:rPr>
        <w:t>celor</w:t>
      </w:r>
      <w:proofErr w:type="spellEnd"/>
      <w:r w:rsidRPr="00F35DE3">
        <w:rPr>
          <w:rFonts w:cstheme="minorHAnsi"/>
          <w:sz w:val="20"/>
          <w:szCs w:val="20"/>
        </w:rPr>
        <w:t xml:space="preserve"> 2 </w:t>
      </w:r>
      <w:proofErr w:type="spellStart"/>
      <w:r w:rsidRPr="00F35DE3">
        <w:rPr>
          <w:rFonts w:cstheme="minorHAnsi"/>
          <w:sz w:val="20"/>
          <w:szCs w:val="20"/>
        </w:rPr>
        <w:t>exerciţii</w:t>
      </w:r>
      <w:proofErr w:type="spellEnd"/>
      <w:r w:rsidRPr="00F35DE3">
        <w:rPr>
          <w:rFonts w:cstheme="minorHAnsi"/>
          <w:sz w:val="20"/>
          <w:szCs w:val="20"/>
        </w:rPr>
        <w:t xml:space="preserve"> </w:t>
      </w:r>
      <w:proofErr w:type="spellStart"/>
      <w:r w:rsidRPr="00F35DE3">
        <w:rPr>
          <w:rFonts w:cstheme="minorHAnsi"/>
          <w:sz w:val="20"/>
          <w:szCs w:val="20"/>
        </w:rPr>
        <w:t>financiare</w:t>
      </w:r>
      <w:proofErr w:type="spellEnd"/>
      <w:r w:rsidRPr="00F35DE3">
        <w:rPr>
          <w:rFonts w:cstheme="minorHAnsi"/>
          <w:sz w:val="20"/>
          <w:szCs w:val="20"/>
        </w:rPr>
        <w:t xml:space="preserve"> consecutive nu se </w:t>
      </w:r>
      <w:proofErr w:type="spellStart"/>
      <w:r w:rsidRPr="00F35DE3">
        <w:rPr>
          <w:rFonts w:cstheme="minorHAnsi"/>
          <w:sz w:val="20"/>
          <w:szCs w:val="20"/>
        </w:rPr>
        <w:t>aplică</w:t>
      </w:r>
      <w:proofErr w:type="spellEnd"/>
      <w:r w:rsidRPr="00F35DE3">
        <w:rPr>
          <w:rFonts w:cstheme="minorHAnsi"/>
          <w:sz w:val="20"/>
          <w:szCs w:val="20"/>
        </w:rPr>
        <w:t xml:space="preserve"> în </w:t>
      </w:r>
      <w:proofErr w:type="spellStart"/>
      <w:r w:rsidRPr="00F35DE3">
        <w:rPr>
          <w:rFonts w:cstheme="minorHAnsi"/>
          <w:sz w:val="20"/>
          <w:szCs w:val="20"/>
        </w:rPr>
        <w:t>cazul</w:t>
      </w:r>
      <w:proofErr w:type="spellEnd"/>
      <w:r w:rsidRPr="00F35DE3">
        <w:rPr>
          <w:rFonts w:cstheme="minorHAnsi"/>
          <w:sz w:val="20"/>
          <w:szCs w:val="20"/>
        </w:rPr>
        <w:t xml:space="preserve"> în care </w:t>
      </w:r>
      <w:proofErr w:type="spellStart"/>
      <w:r w:rsidRPr="00F35DE3">
        <w:rPr>
          <w:rFonts w:cstheme="minorHAnsi"/>
          <w:sz w:val="20"/>
          <w:szCs w:val="20"/>
        </w:rPr>
        <w:t>pragurile</w:t>
      </w:r>
      <w:proofErr w:type="spellEnd"/>
      <w:r w:rsidRPr="00F35DE3">
        <w:rPr>
          <w:rFonts w:cstheme="minorHAnsi"/>
          <w:sz w:val="20"/>
          <w:szCs w:val="20"/>
        </w:rPr>
        <w:t xml:space="preserve"> </w:t>
      </w:r>
      <w:proofErr w:type="spellStart"/>
      <w:r w:rsidRPr="00F35DE3">
        <w:rPr>
          <w:rFonts w:cstheme="minorHAnsi"/>
          <w:sz w:val="20"/>
          <w:szCs w:val="20"/>
        </w:rPr>
        <w:t>aferente</w:t>
      </w:r>
      <w:proofErr w:type="spellEnd"/>
      <w:r w:rsidRPr="00F35DE3">
        <w:rPr>
          <w:rFonts w:cstheme="minorHAnsi"/>
          <w:sz w:val="20"/>
          <w:szCs w:val="20"/>
        </w:rPr>
        <w:t xml:space="preserve"> </w:t>
      </w:r>
      <w:proofErr w:type="spellStart"/>
      <w:r w:rsidRPr="00F35DE3">
        <w:rPr>
          <w:rFonts w:cstheme="minorHAnsi"/>
          <w:sz w:val="20"/>
          <w:szCs w:val="20"/>
        </w:rPr>
        <w:t>categoriilor</w:t>
      </w:r>
      <w:proofErr w:type="spellEnd"/>
      <w:r w:rsidRPr="00F35DE3">
        <w:rPr>
          <w:rFonts w:cstheme="minorHAnsi"/>
          <w:sz w:val="20"/>
          <w:szCs w:val="20"/>
        </w:rPr>
        <w:t xml:space="preserve"> IMM sunt </w:t>
      </w:r>
      <w:proofErr w:type="spellStart"/>
      <w:r w:rsidRPr="00F35DE3">
        <w:rPr>
          <w:rFonts w:cstheme="minorHAnsi"/>
          <w:sz w:val="20"/>
          <w:szCs w:val="20"/>
        </w:rPr>
        <w:t>depășite</w:t>
      </w:r>
      <w:proofErr w:type="spellEnd"/>
      <w:r w:rsidRPr="00F35DE3">
        <w:rPr>
          <w:rFonts w:cstheme="minorHAnsi"/>
          <w:sz w:val="20"/>
          <w:szCs w:val="20"/>
        </w:rPr>
        <w:t xml:space="preserve"> ca </w:t>
      </w:r>
      <w:proofErr w:type="spellStart"/>
      <w:r w:rsidRPr="00F35DE3">
        <w:rPr>
          <w:rFonts w:cstheme="minorHAnsi"/>
          <w:sz w:val="20"/>
          <w:szCs w:val="20"/>
        </w:rPr>
        <w:t>urmare</w:t>
      </w:r>
      <w:proofErr w:type="spellEnd"/>
      <w:r w:rsidRPr="00F35DE3">
        <w:rPr>
          <w:rFonts w:cstheme="minorHAnsi"/>
          <w:sz w:val="20"/>
          <w:szCs w:val="20"/>
        </w:rPr>
        <w:t xml:space="preserve"> a </w:t>
      </w:r>
      <w:proofErr w:type="spellStart"/>
      <w:r w:rsidRPr="00F35DE3">
        <w:rPr>
          <w:rFonts w:cstheme="minorHAnsi"/>
          <w:sz w:val="20"/>
          <w:szCs w:val="20"/>
        </w:rPr>
        <w:t>unei</w:t>
      </w:r>
      <w:proofErr w:type="spellEnd"/>
      <w:r w:rsidRPr="00F35DE3">
        <w:rPr>
          <w:rFonts w:cstheme="minorHAnsi"/>
          <w:sz w:val="20"/>
          <w:szCs w:val="20"/>
        </w:rPr>
        <w:t xml:space="preserve"> </w:t>
      </w:r>
      <w:proofErr w:type="spellStart"/>
      <w:r w:rsidRPr="00F35DE3">
        <w:rPr>
          <w:rFonts w:cstheme="minorHAnsi"/>
          <w:sz w:val="20"/>
          <w:szCs w:val="20"/>
        </w:rPr>
        <w:t>modificări</w:t>
      </w:r>
      <w:proofErr w:type="spellEnd"/>
      <w:r w:rsidRPr="00F35DE3">
        <w:rPr>
          <w:rFonts w:cstheme="minorHAnsi"/>
          <w:sz w:val="20"/>
          <w:szCs w:val="20"/>
        </w:rPr>
        <w:t xml:space="preserve"> în </w:t>
      </w:r>
      <w:proofErr w:type="spellStart"/>
      <w:r w:rsidRPr="00F35DE3">
        <w:rPr>
          <w:rFonts w:cstheme="minorHAnsi"/>
          <w:sz w:val="20"/>
          <w:szCs w:val="20"/>
        </w:rPr>
        <w:t>structura</w:t>
      </w:r>
      <w:proofErr w:type="spellEnd"/>
      <w:r w:rsidRPr="00F35DE3">
        <w:rPr>
          <w:rFonts w:cstheme="minorHAnsi"/>
          <w:sz w:val="20"/>
          <w:szCs w:val="20"/>
        </w:rPr>
        <w:t xml:space="preserve"> </w:t>
      </w:r>
      <w:proofErr w:type="spellStart"/>
      <w:r w:rsidRPr="00F35DE3">
        <w:rPr>
          <w:rFonts w:cstheme="minorHAnsi"/>
          <w:sz w:val="20"/>
          <w:szCs w:val="20"/>
        </w:rPr>
        <w:t>acționariatului</w:t>
      </w:r>
      <w:proofErr w:type="spellEnd"/>
      <w:r w:rsidRPr="00F35DE3">
        <w:rPr>
          <w:rFonts w:cstheme="minorHAnsi"/>
          <w:sz w:val="20"/>
          <w:szCs w:val="20"/>
        </w:rPr>
        <w:t xml:space="preserve">, a </w:t>
      </w:r>
      <w:proofErr w:type="spellStart"/>
      <w:r w:rsidRPr="00F35DE3">
        <w:rPr>
          <w:rFonts w:cstheme="minorHAnsi"/>
          <w:sz w:val="20"/>
          <w:szCs w:val="20"/>
        </w:rPr>
        <w:t>unei</w:t>
      </w:r>
      <w:proofErr w:type="spellEnd"/>
      <w:r w:rsidRPr="00F35DE3">
        <w:rPr>
          <w:rFonts w:cstheme="minorHAnsi"/>
          <w:sz w:val="20"/>
          <w:szCs w:val="20"/>
        </w:rPr>
        <w:t xml:space="preserve"> </w:t>
      </w:r>
      <w:proofErr w:type="spellStart"/>
      <w:r w:rsidRPr="00F35DE3">
        <w:rPr>
          <w:rFonts w:cstheme="minorHAnsi"/>
          <w:sz w:val="20"/>
          <w:szCs w:val="20"/>
        </w:rPr>
        <w:t>fuziuni</w:t>
      </w:r>
      <w:proofErr w:type="spellEnd"/>
      <w:r w:rsidRPr="00F35DE3">
        <w:rPr>
          <w:rFonts w:cstheme="minorHAnsi"/>
          <w:sz w:val="20"/>
          <w:szCs w:val="20"/>
        </w:rPr>
        <w:t xml:space="preserve">, a </w:t>
      </w:r>
      <w:proofErr w:type="spellStart"/>
      <w:r w:rsidRPr="00F35DE3">
        <w:rPr>
          <w:rFonts w:cstheme="minorHAnsi"/>
          <w:sz w:val="20"/>
          <w:szCs w:val="20"/>
        </w:rPr>
        <w:t>unei</w:t>
      </w:r>
      <w:proofErr w:type="spellEnd"/>
      <w:r w:rsidRPr="00F35DE3">
        <w:rPr>
          <w:rFonts w:cstheme="minorHAnsi"/>
          <w:sz w:val="20"/>
          <w:szCs w:val="20"/>
        </w:rPr>
        <w:t xml:space="preserve"> </w:t>
      </w:r>
      <w:proofErr w:type="spellStart"/>
      <w:r w:rsidRPr="00F35DE3">
        <w:rPr>
          <w:rFonts w:cstheme="minorHAnsi"/>
          <w:sz w:val="20"/>
          <w:szCs w:val="20"/>
        </w:rPr>
        <w:t>achiziții</w:t>
      </w:r>
      <w:proofErr w:type="spellEnd"/>
      <w:r w:rsidRPr="00F35DE3">
        <w:rPr>
          <w:rFonts w:cstheme="minorHAnsi"/>
          <w:sz w:val="20"/>
          <w:szCs w:val="20"/>
        </w:rPr>
        <w:t xml:space="preserve">, </w:t>
      </w:r>
      <w:proofErr w:type="spellStart"/>
      <w:r w:rsidRPr="00F35DE3">
        <w:rPr>
          <w:rFonts w:cstheme="minorHAnsi"/>
          <w:sz w:val="20"/>
          <w:szCs w:val="20"/>
        </w:rPr>
        <w:t>modificări</w:t>
      </w:r>
      <w:proofErr w:type="spellEnd"/>
      <w:r w:rsidRPr="00F35DE3">
        <w:rPr>
          <w:rFonts w:cstheme="minorHAnsi"/>
          <w:sz w:val="20"/>
          <w:szCs w:val="20"/>
        </w:rPr>
        <w:t xml:space="preserve"> care nu au, de </w:t>
      </w:r>
      <w:proofErr w:type="spellStart"/>
      <w:r w:rsidRPr="00F35DE3">
        <w:rPr>
          <w:rFonts w:cstheme="minorHAnsi"/>
          <w:sz w:val="20"/>
          <w:szCs w:val="20"/>
        </w:rPr>
        <w:t>regulă</w:t>
      </w:r>
      <w:proofErr w:type="spellEnd"/>
      <w:r w:rsidRPr="00F35DE3">
        <w:rPr>
          <w:rFonts w:cstheme="minorHAnsi"/>
          <w:sz w:val="20"/>
          <w:szCs w:val="20"/>
        </w:rPr>
        <w:t xml:space="preserve">, </w:t>
      </w:r>
      <w:proofErr w:type="spellStart"/>
      <w:r w:rsidRPr="00F35DE3">
        <w:rPr>
          <w:rFonts w:cstheme="minorHAnsi"/>
          <w:sz w:val="20"/>
          <w:szCs w:val="20"/>
        </w:rPr>
        <w:t>caracter</w:t>
      </w:r>
      <w:proofErr w:type="spellEnd"/>
      <w:r w:rsidRPr="00F35DE3">
        <w:rPr>
          <w:rFonts w:cstheme="minorHAnsi"/>
          <w:sz w:val="20"/>
          <w:szCs w:val="20"/>
        </w:rPr>
        <w:t xml:space="preserve"> </w:t>
      </w:r>
      <w:proofErr w:type="spellStart"/>
      <w:r w:rsidRPr="00F35DE3">
        <w:rPr>
          <w:rFonts w:cstheme="minorHAnsi"/>
          <w:sz w:val="20"/>
          <w:szCs w:val="20"/>
        </w:rPr>
        <w:t>temporar</w:t>
      </w:r>
      <w:proofErr w:type="spellEnd"/>
      <w:r w:rsidRPr="00F35DE3">
        <w:rPr>
          <w:rFonts w:cstheme="minorHAnsi"/>
          <w:sz w:val="20"/>
          <w:szCs w:val="20"/>
        </w:rPr>
        <w:t xml:space="preserve"> și nu sunt </w:t>
      </w:r>
      <w:proofErr w:type="spellStart"/>
      <w:r w:rsidRPr="00F35DE3">
        <w:rPr>
          <w:rFonts w:cstheme="minorHAnsi"/>
          <w:sz w:val="20"/>
          <w:szCs w:val="20"/>
        </w:rPr>
        <w:t>supuse</w:t>
      </w:r>
      <w:proofErr w:type="spellEnd"/>
      <w:r w:rsidRPr="00F35DE3">
        <w:rPr>
          <w:rFonts w:cstheme="minorHAnsi"/>
          <w:sz w:val="20"/>
          <w:szCs w:val="20"/>
        </w:rPr>
        <w:t xml:space="preserve"> </w:t>
      </w:r>
      <w:proofErr w:type="spellStart"/>
      <w:r w:rsidRPr="00F35DE3">
        <w:rPr>
          <w:rFonts w:cstheme="minorHAnsi"/>
          <w:sz w:val="20"/>
          <w:szCs w:val="20"/>
        </w:rPr>
        <w:t>efectelor</w:t>
      </w:r>
      <w:proofErr w:type="spellEnd"/>
      <w:r w:rsidRPr="00F35DE3">
        <w:rPr>
          <w:rFonts w:cstheme="minorHAnsi"/>
          <w:sz w:val="20"/>
          <w:szCs w:val="20"/>
        </w:rPr>
        <w:t xml:space="preserve"> de </w:t>
      </w:r>
      <w:proofErr w:type="spellStart"/>
      <w:r w:rsidRPr="00F35DE3">
        <w:rPr>
          <w:rFonts w:cstheme="minorHAnsi"/>
          <w:sz w:val="20"/>
          <w:szCs w:val="20"/>
        </w:rPr>
        <w:t>volatilitate</w:t>
      </w:r>
      <w:proofErr w:type="spellEnd"/>
      <w:r w:rsidRPr="00F35DE3">
        <w:rPr>
          <w:rFonts w:cstheme="minorHAnsi"/>
          <w:sz w:val="20"/>
          <w:szCs w:val="20"/>
        </w:rPr>
        <w:t xml:space="preserve"> (i.e. nu sunt </w:t>
      </w:r>
      <w:proofErr w:type="spellStart"/>
      <w:r w:rsidRPr="00F35DE3">
        <w:rPr>
          <w:rFonts w:cstheme="minorHAnsi"/>
          <w:sz w:val="20"/>
          <w:szCs w:val="20"/>
        </w:rPr>
        <w:t>conjucturale</w:t>
      </w:r>
      <w:proofErr w:type="spellEnd"/>
      <w:r w:rsidRPr="00F35DE3">
        <w:rPr>
          <w:rFonts w:cstheme="minorHAnsi"/>
          <w:sz w:val="20"/>
          <w:szCs w:val="20"/>
        </w:rPr>
        <w:t xml:space="preserve">). </w:t>
      </w:r>
      <w:proofErr w:type="spellStart"/>
      <w:r w:rsidRPr="00F35DE3">
        <w:rPr>
          <w:rFonts w:cstheme="minorHAnsi"/>
          <w:sz w:val="20"/>
          <w:szCs w:val="20"/>
        </w:rPr>
        <w:t>Întreprinderile</w:t>
      </w:r>
      <w:proofErr w:type="spellEnd"/>
      <w:r w:rsidRPr="00F35DE3">
        <w:rPr>
          <w:rFonts w:cstheme="minorHAnsi"/>
          <w:sz w:val="20"/>
          <w:szCs w:val="20"/>
        </w:rPr>
        <w:t xml:space="preserve"> în </w:t>
      </w:r>
      <w:proofErr w:type="spellStart"/>
      <w:r w:rsidRPr="00F35DE3">
        <w:rPr>
          <w:rFonts w:cstheme="minorHAnsi"/>
          <w:sz w:val="20"/>
          <w:szCs w:val="20"/>
        </w:rPr>
        <w:t>cadrul</w:t>
      </w:r>
      <w:proofErr w:type="spellEnd"/>
      <w:r w:rsidRPr="00F35DE3">
        <w:rPr>
          <w:rFonts w:cstheme="minorHAnsi"/>
          <w:sz w:val="20"/>
          <w:szCs w:val="20"/>
        </w:rPr>
        <w:t xml:space="preserve"> </w:t>
      </w:r>
      <w:proofErr w:type="spellStart"/>
      <w:r w:rsidRPr="00F35DE3">
        <w:rPr>
          <w:rFonts w:cstheme="minorHAnsi"/>
          <w:sz w:val="20"/>
          <w:szCs w:val="20"/>
        </w:rPr>
        <w:t>cărora</w:t>
      </w:r>
      <w:proofErr w:type="spellEnd"/>
      <w:r w:rsidRPr="00F35DE3">
        <w:rPr>
          <w:rFonts w:cstheme="minorHAnsi"/>
          <w:sz w:val="20"/>
          <w:szCs w:val="20"/>
        </w:rPr>
        <w:t xml:space="preserve"> are loc o </w:t>
      </w:r>
      <w:proofErr w:type="spellStart"/>
      <w:r w:rsidRPr="00F35DE3">
        <w:rPr>
          <w:rFonts w:cstheme="minorHAnsi"/>
          <w:sz w:val="20"/>
          <w:szCs w:val="20"/>
        </w:rPr>
        <w:t>modificare</w:t>
      </w:r>
      <w:proofErr w:type="spellEnd"/>
      <w:r w:rsidRPr="00F35DE3">
        <w:rPr>
          <w:rFonts w:cstheme="minorHAnsi"/>
          <w:sz w:val="20"/>
          <w:szCs w:val="20"/>
        </w:rPr>
        <w:t xml:space="preserve"> </w:t>
      </w:r>
      <w:proofErr w:type="gramStart"/>
      <w:r w:rsidRPr="00F35DE3">
        <w:rPr>
          <w:rFonts w:cstheme="minorHAnsi"/>
          <w:sz w:val="20"/>
          <w:szCs w:val="20"/>
        </w:rPr>
        <w:t>a</w:t>
      </w:r>
      <w:proofErr w:type="gramEnd"/>
      <w:r w:rsidRPr="00F35DE3">
        <w:rPr>
          <w:rFonts w:cstheme="minorHAnsi"/>
          <w:sz w:val="20"/>
          <w:szCs w:val="20"/>
        </w:rPr>
        <w:t xml:space="preserve"> </w:t>
      </w:r>
      <w:proofErr w:type="spellStart"/>
      <w:r w:rsidRPr="00F35DE3">
        <w:rPr>
          <w:rFonts w:cstheme="minorHAnsi"/>
          <w:sz w:val="20"/>
          <w:szCs w:val="20"/>
        </w:rPr>
        <w:t>acționariatului</w:t>
      </w:r>
      <w:proofErr w:type="spellEnd"/>
      <w:r w:rsidRPr="00F35DE3">
        <w:rPr>
          <w:rFonts w:cstheme="minorHAnsi"/>
          <w:sz w:val="20"/>
          <w:szCs w:val="20"/>
        </w:rPr>
        <w:t xml:space="preserve"> </w:t>
      </w:r>
      <w:proofErr w:type="spellStart"/>
      <w:r w:rsidRPr="00F35DE3">
        <w:rPr>
          <w:rFonts w:cstheme="minorHAnsi"/>
          <w:sz w:val="20"/>
          <w:szCs w:val="20"/>
        </w:rPr>
        <w:t>vor</w:t>
      </w:r>
      <w:proofErr w:type="spellEnd"/>
      <w:r w:rsidRPr="00F35DE3">
        <w:rPr>
          <w:rFonts w:cstheme="minorHAnsi"/>
          <w:sz w:val="20"/>
          <w:szCs w:val="20"/>
        </w:rPr>
        <w:t xml:space="preserve"> fi </w:t>
      </w:r>
      <w:proofErr w:type="spellStart"/>
      <w:r w:rsidRPr="00F35DE3">
        <w:rPr>
          <w:rFonts w:cstheme="minorHAnsi"/>
          <w:sz w:val="20"/>
          <w:szCs w:val="20"/>
        </w:rPr>
        <w:t>analizate</w:t>
      </w:r>
      <w:proofErr w:type="spellEnd"/>
      <w:r w:rsidRPr="00F35DE3">
        <w:rPr>
          <w:rFonts w:cstheme="minorHAnsi"/>
          <w:sz w:val="20"/>
          <w:szCs w:val="20"/>
        </w:rPr>
        <w:t xml:space="preserve"> pe </w:t>
      </w:r>
      <w:proofErr w:type="spellStart"/>
      <w:r w:rsidRPr="00F35DE3">
        <w:rPr>
          <w:rFonts w:cstheme="minorHAnsi"/>
          <w:sz w:val="20"/>
          <w:szCs w:val="20"/>
        </w:rPr>
        <w:t>baza</w:t>
      </w:r>
      <w:proofErr w:type="spellEnd"/>
      <w:r w:rsidRPr="00F35DE3">
        <w:rPr>
          <w:rFonts w:cstheme="minorHAnsi"/>
          <w:sz w:val="20"/>
          <w:szCs w:val="20"/>
        </w:rPr>
        <w:t xml:space="preserve"> </w:t>
      </w:r>
      <w:proofErr w:type="spellStart"/>
      <w:r w:rsidRPr="00F35DE3">
        <w:rPr>
          <w:rFonts w:cstheme="minorHAnsi"/>
          <w:sz w:val="20"/>
          <w:szCs w:val="20"/>
        </w:rPr>
        <w:t>structurii</w:t>
      </w:r>
      <w:proofErr w:type="spellEnd"/>
      <w:r w:rsidRPr="00F35DE3">
        <w:rPr>
          <w:rFonts w:cstheme="minorHAnsi"/>
          <w:sz w:val="20"/>
          <w:szCs w:val="20"/>
        </w:rPr>
        <w:t xml:space="preserve"> </w:t>
      </w:r>
      <w:proofErr w:type="spellStart"/>
      <w:r w:rsidRPr="00F35DE3">
        <w:rPr>
          <w:rFonts w:cstheme="minorHAnsi"/>
          <w:sz w:val="20"/>
          <w:szCs w:val="20"/>
        </w:rPr>
        <w:t>acționariatului</w:t>
      </w:r>
      <w:proofErr w:type="spellEnd"/>
      <w:r w:rsidRPr="00F35DE3">
        <w:rPr>
          <w:rFonts w:cstheme="minorHAnsi"/>
          <w:sz w:val="20"/>
          <w:szCs w:val="20"/>
        </w:rPr>
        <w:t xml:space="preserve"> la </w:t>
      </w:r>
      <w:proofErr w:type="spellStart"/>
      <w:r w:rsidRPr="00F35DE3">
        <w:rPr>
          <w:rFonts w:cstheme="minorHAnsi"/>
          <w:sz w:val="20"/>
          <w:szCs w:val="20"/>
        </w:rPr>
        <w:t>momentul</w:t>
      </w:r>
      <w:proofErr w:type="spellEnd"/>
      <w:r w:rsidRPr="00F35DE3">
        <w:rPr>
          <w:rFonts w:cstheme="minorHAnsi"/>
          <w:sz w:val="20"/>
          <w:szCs w:val="20"/>
        </w:rPr>
        <w:t xml:space="preserve"> </w:t>
      </w:r>
      <w:proofErr w:type="spellStart"/>
      <w:r w:rsidRPr="00F35DE3">
        <w:rPr>
          <w:rFonts w:cstheme="minorHAnsi"/>
          <w:sz w:val="20"/>
          <w:szCs w:val="20"/>
        </w:rPr>
        <w:t>respectivei</w:t>
      </w:r>
      <w:proofErr w:type="spellEnd"/>
      <w:r w:rsidRPr="00F35DE3">
        <w:rPr>
          <w:rFonts w:cstheme="minorHAnsi"/>
          <w:sz w:val="20"/>
          <w:szCs w:val="20"/>
        </w:rPr>
        <w:t xml:space="preserve"> </w:t>
      </w:r>
      <w:proofErr w:type="spellStart"/>
      <w:r w:rsidRPr="00F35DE3">
        <w:rPr>
          <w:rFonts w:cstheme="minorHAnsi"/>
          <w:sz w:val="20"/>
          <w:szCs w:val="20"/>
        </w:rPr>
        <w:t>modificări</w:t>
      </w:r>
      <w:proofErr w:type="spellEnd"/>
      <w:r w:rsidRPr="00F35DE3">
        <w:rPr>
          <w:rFonts w:cstheme="minorHAnsi"/>
          <w:sz w:val="20"/>
          <w:szCs w:val="20"/>
        </w:rPr>
        <w:t xml:space="preserve"> (e.g. </w:t>
      </w:r>
      <w:proofErr w:type="spellStart"/>
      <w:r w:rsidRPr="00F35DE3">
        <w:rPr>
          <w:rFonts w:cstheme="minorHAnsi"/>
          <w:sz w:val="20"/>
          <w:szCs w:val="20"/>
        </w:rPr>
        <w:t>tranzacții</w:t>
      </w:r>
      <w:proofErr w:type="spellEnd"/>
      <w:r w:rsidRPr="00F35DE3">
        <w:rPr>
          <w:rFonts w:cstheme="minorHAnsi"/>
          <w:sz w:val="20"/>
          <w:szCs w:val="20"/>
        </w:rPr>
        <w:t xml:space="preserve">), nu la </w:t>
      </w:r>
      <w:proofErr w:type="spellStart"/>
      <w:r w:rsidRPr="00F35DE3">
        <w:rPr>
          <w:rFonts w:cstheme="minorHAnsi"/>
          <w:sz w:val="20"/>
          <w:szCs w:val="20"/>
        </w:rPr>
        <w:t>încheierea</w:t>
      </w:r>
      <w:proofErr w:type="spellEnd"/>
      <w:r w:rsidRPr="00F35DE3">
        <w:rPr>
          <w:rFonts w:cstheme="minorHAnsi"/>
          <w:sz w:val="20"/>
          <w:szCs w:val="20"/>
        </w:rPr>
        <w:t xml:space="preserve"> </w:t>
      </w:r>
      <w:proofErr w:type="spellStart"/>
      <w:r w:rsidRPr="00F35DE3">
        <w:rPr>
          <w:rFonts w:cstheme="minorHAnsi"/>
          <w:sz w:val="20"/>
          <w:szCs w:val="20"/>
        </w:rPr>
        <w:t>exercițiului</w:t>
      </w:r>
      <w:proofErr w:type="spellEnd"/>
      <w:r w:rsidRPr="00F35DE3">
        <w:rPr>
          <w:rFonts w:cstheme="minorHAnsi"/>
          <w:sz w:val="20"/>
          <w:szCs w:val="20"/>
        </w:rPr>
        <w:t xml:space="preserve"> fiscal precedent. </w:t>
      </w:r>
      <w:proofErr w:type="spellStart"/>
      <w:r w:rsidRPr="00F35DE3">
        <w:rPr>
          <w:rFonts w:cstheme="minorHAnsi"/>
          <w:sz w:val="20"/>
          <w:szCs w:val="20"/>
        </w:rPr>
        <w:t>Astfel</w:t>
      </w:r>
      <w:proofErr w:type="spellEnd"/>
      <w:r w:rsidRPr="00F35DE3">
        <w:rPr>
          <w:rFonts w:cstheme="minorHAnsi"/>
          <w:sz w:val="20"/>
          <w:szCs w:val="20"/>
        </w:rPr>
        <w:t xml:space="preserve">, </w:t>
      </w:r>
      <w:proofErr w:type="spellStart"/>
      <w:r w:rsidRPr="00F35DE3">
        <w:rPr>
          <w:rFonts w:cstheme="minorHAnsi"/>
          <w:sz w:val="20"/>
          <w:szCs w:val="20"/>
        </w:rPr>
        <w:t>pierderea</w:t>
      </w:r>
      <w:proofErr w:type="spellEnd"/>
      <w:r w:rsidRPr="00F35DE3">
        <w:rPr>
          <w:rFonts w:cstheme="minorHAnsi"/>
          <w:sz w:val="20"/>
          <w:szCs w:val="20"/>
        </w:rPr>
        <w:t xml:space="preserve"> </w:t>
      </w:r>
      <w:proofErr w:type="spellStart"/>
      <w:r w:rsidRPr="00F35DE3">
        <w:rPr>
          <w:rFonts w:cstheme="minorHAnsi"/>
          <w:sz w:val="20"/>
          <w:szCs w:val="20"/>
        </w:rPr>
        <w:t>calității</w:t>
      </w:r>
      <w:proofErr w:type="spellEnd"/>
      <w:r w:rsidRPr="00F35DE3">
        <w:rPr>
          <w:rFonts w:cstheme="minorHAnsi"/>
          <w:sz w:val="20"/>
          <w:szCs w:val="20"/>
        </w:rPr>
        <w:t xml:space="preserve"> de </w:t>
      </w:r>
      <w:proofErr w:type="spellStart"/>
      <w:r w:rsidRPr="00F35DE3">
        <w:rPr>
          <w:rFonts w:cstheme="minorHAnsi"/>
          <w:sz w:val="20"/>
          <w:szCs w:val="20"/>
        </w:rPr>
        <w:t>microîntreprindere</w:t>
      </w:r>
      <w:proofErr w:type="spellEnd"/>
      <w:r w:rsidRPr="00F35DE3">
        <w:rPr>
          <w:rFonts w:cstheme="minorHAnsi"/>
          <w:sz w:val="20"/>
          <w:szCs w:val="20"/>
        </w:rPr>
        <w:t xml:space="preserve">, </w:t>
      </w:r>
      <w:proofErr w:type="spellStart"/>
      <w:r w:rsidRPr="00F35DE3">
        <w:rPr>
          <w:rFonts w:cstheme="minorHAnsi"/>
          <w:sz w:val="20"/>
          <w:szCs w:val="20"/>
        </w:rPr>
        <w:t>întreprindere</w:t>
      </w:r>
      <w:proofErr w:type="spellEnd"/>
      <w:r w:rsidRPr="00F35DE3">
        <w:rPr>
          <w:rFonts w:cstheme="minorHAnsi"/>
          <w:sz w:val="20"/>
          <w:szCs w:val="20"/>
        </w:rPr>
        <w:t xml:space="preserve"> </w:t>
      </w:r>
      <w:proofErr w:type="spellStart"/>
      <w:r w:rsidRPr="00F35DE3">
        <w:rPr>
          <w:rFonts w:cstheme="minorHAnsi"/>
          <w:sz w:val="20"/>
          <w:szCs w:val="20"/>
        </w:rPr>
        <w:t>mică</w:t>
      </w:r>
      <w:proofErr w:type="spellEnd"/>
      <w:r w:rsidRPr="00F35DE3">
        <w:rPr>
          <w:rFonts w:cstheme="minorHAnsi"/>
          <w:sz w:val="20"/>
          <w:szCs w:val="20"/>
        </w:rPr>
        <w:t xml:space="preserve"> </w:t>
      </w:r>
      <w:proofErr w:type="spellStart"/>
      <w:r w:rsidRPr="00F35DE3">
        <w:rPr>
          <w:rFonts w:cstheme="minorHAnsi"/>
          <w:sz w:val="20"/>
          <w:szCs w:val="20"/>
        </w:rPr>
        <w:t>sau</w:t>
      </w:r>
      <w:proofErr w:type="spellEnd"/>
      <w:r w:rsidRPr="00F35DE3">
        <w:rPr>
          <w:rFonts w:cstheme="minorHAnsi"/>
          <w:sz w:val="20"/>
          <w:szCs w:val="20"/>
        </w:rPr>
        <w:t xml:space="preserve"> </w:t>
      </w:r>
      <w:proofErr w:type="spellStart"/>
      <w:r w:rsidRPr="00F35DE3">
        <w:rPr>
          <w:rFonts w:cstheme="minorHAnsi"/>
          <w:sz w:val="20"/>
          <w:szCs w:val="20"/>
        </w:rPr>
        <w:t>mijlocie</w:t>
      </w:r>
      <w:proofErr w:type="spellEnd"/>
      <w:r w:rsidRPr="00F35DE3">
        <w:rPr>
          <w:rFonts w:cstheme="minorHAnsi"/>
          <w:sz w:val="20"/>
          <w:szCs w:val="20"/>
        </w:rPr>
        <w:t xml:space="preserve"> </w:t>
      </w:r>
      <w:proofErr w:type="spellStart"/>
      <w:r w:rsidRPr="00F35DE3">
        <w:rPr>
          <w:rFonts w:cstheme="minorHAnsi"/>
          <w:sz w:val="20"/>
          <w:szCs w:val="20"/>
        </w:rPr>
        <w:t>poate</w:t>
      </w:r>
      <w:proofErr w:type="spellEnd"/>
      <w:r w:rsidRPr="00F35DE3">
        <w:rPr>
          <w:rFonts w:cstheme="minorHAnsi"/>
          <w:sz w:val="20"/>
          <w:szCs w:val="20"/>
        </w:rPr>
        <w:t xml:space="preserve"> fi </w:t>
      </w:r>
      <w:proofErr w:type="spellStart"/>
      <w:r w:rsidRPr="00F35DE3">
        <w:rPr>
          <w:rFonts w:cstheme="minorHAnsi"/>
          <w:sz w:val="20"/>
          <w:szCs w:val="20"/>
        </w:rPr>
        <w:t>imediată</w:t>
      </w:r>
      <w:proofErr w:type="spellEnd"/>
      <w:r w:rsidRPr="00F35DE3">
        <w:rPr>
          <w:rFonts w:cstheme="minorHAnsi"/>
          <w:sz w:val="20"/>
          <w:szCs w:val="20"/>
        </w:rPr>
        <w:t xml:space="preserve">, </w:t>
      </w:r>
      <w:proofErr w:type="spellStart"/>
      <w:r w:rsidRPr="00F35DE3">
        <w:rPr>
          <w:rFonts w:cstheme="minorHAnsi"/>
          <w:sz w:val="20"/>
          <w:szCs w:val="20"/>
        </w:rPr>
        <w:t>nefiind</w:t>
      </w:r>
      <w:proofErr w:type="spellEnd"/>
      <w:r w:rsidRPr="00F35DE3">
        <w:rPr>
          <w:rFonts w:cstheme="minorHAnsi"/>
          <w:sz w:val="20"/>
          <w:szCs w:val="20"/>
        </w:rPr>
        <w:t xml:space="preserve"> </w:t>
      </w:r>
      <w:proofErr w:type="spellStart"/>
      <w:r w:rsidRPr="00F35DE3">
        <w:rPr>
          <w:rFonts w:cstheme="minorHAnsi"/>
          <w:sz w:val="20"/>
          <w:szCs w:val="20"/>
        </w:rPr>
        <w:t>necesară</w:t>
      </w:r>
      <w:proofErr w:type="spellEnd"/>
      <w:r w:rsidRPr="00F35DE3">
        <w:rPr>
          <w:rFonts w:cstheme="minorHAnsi"/>
          <w:sz w:val="20"/>
          <w:szCs w:val="20"/>
        </w:rPr>
        <w:t xml:space="preserve"> </w:t>
      </w:r>
      <w:proofErr w:type="spellStart"/>
      <w:r w:rsidRPr="00F35DE3">
        <w:rPr>
          <w:rFonts w:cstheme="minorHAnsi"/>
          <w:sz w:val="20"/>
          <w:szCs w:val="20"/>
        </w:rPr>
        <w:t>depășirea</w:t>
      </w:r>
      <w:proofErr w:type="spellEnd"/>
      <w:r w:rsidRPr="00F35DE3">
        <w:rPr>
          <w:rFonts w:cstheme="minorHAnsi"/>
          <w:sz w:val="20"/>
          <w:szCs w:val="20"/>
        </w:rPr>
        <w:t xml:space="preserve"> </w:t>
      </w:r>
      <w:proofErr w:type="spellStart"/>
      <w:r w:rsidRPr="00F35DE3">
        <w:rPr>
          <w:rFonts w:cstheme="minorHAnsi"/>
          <w:sz w:val="20"/>
          <w:szCs w:val="20"/>
        </w:rPr>
        <w:t>pragurilor</w:t>
      </w:r>
      <w:proofErr w:type="spellEnd"/>
      <w:r w:rsidRPr="00F35DE3">
        <w:rPr>
          <w:rFonts w:cstheme="minorHAnsi"/>
          <w:sz w:val="20"/>
          <w:szCs w:val="20"/>
        </w:rPr>
        <w:t xml:space="preserve"> pe </w:t>
      </w:r>
      <w:proofErr w:type="spellStart"/>
      <w:r w:rsidRPr="00F35DE3">
        <w:rPr>
          <w:rFonts w:cstheme="minorHAnsi"/>
          <w:sz w:val="20"/>
          <w:szCs w:val="20"/>
        </w:rPr>
        <w:t>parcursul</w:t>
      </w:r>
      <w:proofErr w:type="spellEnd"/>
      <w:r w:rsidRPr="00F35DE3">
        <w:rPr>
          <w:rFonts w:cstheme="minorHAnsi"/>
          <w:sz w:val="20"/>
          <w:szCs w:val="20"/>
        </w:rPr>
        <w:t xml:space="preserve"> a </w:t>
      </w:r>
      <w:proofErr w:type="spellStart"/>
      <w:r w:rsidRPr="00F35DE3">
        <w:rPr>
          <w:rFonts w:cstheme="minorHAnsi"/>
          <w:sz w:val="20"/>
          <w:szCs w:val="20"/>
        </w:rPr>
        <w:t>două</w:t>
      </w:r>
      <w:proofErr w:type="spellEnd"/>
      <w:r w:rsidRPr="00F35DE3">
        <w:rPr>
          <w:rFonts w:cstheme="minorHAnsi"/>
          <w:sz w:val="20"/>
          <w:szCs w:val="20"/>
        </w:rPr>
        <w:t xml:space="preserve"> </w:t>
      </w:r>
      <w:proofErr w:type="spellStart"/>
      <w:r w:rsidRPr="00F35DE3">
        <w:rPr>
          <w:rFonts w:cstheme="minorHAnsi"/>
          <w:sz w:val="20"/>
          <w:szCs w:val="20"/>
        </w:rPr>
        <w:t>exerciții</w:t>
      </w:r>
      <w:proofErr w:type="spellEnd"/>
      <w:r w:rsidRPr="00F35DE3">
        <w:rPr>
          <w:rFonts w:cstheme="minorHAnsi"/>
          <w:sz w:val="20"/>
          <w:szCs w:val="20"/>
        </w:rPr>
        <w:t xml:space="preserve"> </w:t>
      </w:r>
      <w:proofErr w:type="spellStart"/>
      <w:r w:rsidRPr="00F35DE3">
        <w:rPr>
          <w:rFonts w:cstheme="minorHAnsi"/>
          <w:sz w:val="20"/>
          <w:szCs w:val="20"/>
        </w:rPr>
        <w:t>fiscale</w:t>
      </w:r>
      <w:proofErr w:type="spellEnd"/>
      <w:r w:rsidRPr="00F35DE3">
        <w:rPr>
          <w:rFonts w:cstheme="minorHAnsi"/>
          <w:sz w:val="20"/>
          <w:szCs w:val="20"/>
        </w:rPr>
        <w:t xml:space="preserve"> consecutive.</w:t>
      </w:r>
    </w:p>
    <w:p w14:paraId="634FE5E0" w14:textId="77777777" w:rsidR="001602AE" w:rsidRPr="00F35DE3" w:rsidRDefault="001602AE" w:rsidP="00821EF6">
      <w:pPr>
        <w:jc w:val="both"/>
        <w:rPr>
          <w:rFonts w:cstheme="minorHAnsi"/>
          <w:b/>
          <w:bCs/>
          <w:sz w:val="20"/>
          <w:szCs w:val="20"/>
        </w:rPr>
      </w:pPr>
    </w:p>
    <w:p w14:paraId="0B329EB1" w14:textId="77777777" w:rsidR="00821EF6" w:rsidRPr="00F35DE3" w:rsidRDefault="00821EF6" w:rsidP="001602AE">
      <w:pPr>
        <w:keepNext/>
        <w:keepLines/>
        <w:jc w:val="both"/>
        <w:rPr>
          <w:rFonts w:cstheme="minorHAnsi"/>
          <w:sz w:val="20"/>
          <w:szCs w:val="20"/>
          <w:lang w:val="pt-BR"/>
        </w:rPr>
      </w:pPr>
      <w:r w:rsidRPr="00F35DE3">
        <w:rPr>
          <w:rFonts w:cstheme="minorHAnsi"/>
          <w:b/>
          <w:bCs/>
          <w:sz w:val="20"/>
          <w:szCs w:val="20"/>
          <w:lang w:val="pt-BR"/>
        </w:rPr>
        <w:t xml:space="preserve">Exemple </w:t>
      </w:r>
    </w:p>
    <w:p w14:paraId="2FFE9763" w14:textId="77777777" w:rsidR="00821EF6" w:rsidRPr="00F35DE3" w:rsidRDefault="00821EF6" w:rsidP="001602AE">
      <w:pPr>
        <w:keepNext/>
        <w:keepLines/>
        <w:jc w:val="both"/>
        <w:rPr>
          <w:rFonts w:cstheme="minorHAnsi"/>
          <w:sz w:val="20"/>
          <w:szCs w:val="20"/>
          <w:lang w:val="pt-BR"/>
        </w:rPr>
      </w:pPr>
      <w:r w:rsidRPr="00F35DE3">
        <w:rPr>
          <w:rFonts w:cstheme="minorHAnsi"/>
          <w:b/>
          <w:bCs/>
          <w:sz w:val="20"/>
          <w:szCs w:val="20"/>
          <w:lang w:val="pt-BR"/>
        </w:rPr>
        <w:t xml:space="preserve">EXEMPLUL 1 </w:t>
      </w:r>
    </w:p>
    <w:p w14:paraId="55027573" w14:textId="77777777" w:rsidR="00821EF6" w:rsidRPr="00F35DE3" w:rsidRDefault="00821EF6" w:rsidP="001602AE">
      <w:pPr>
        <w:keepNext/>
        <w:keepLines/>
        <w:jc w:val="both"/>
        <w:rPr>
          <w:rFonts w:cstheme="minorHAnsi"/>
          <w:sz w:val="20"/>
          <w:szCs w:val="20"/>
          <w:lang w:val="pt-BR"/>
        </w:rPr>
      </w:pPr>
      <w:r w:rsidRPr="00F35DE3">
        <w:rPr>
          <w:rFonts w:cstheme="minorHAnsi"/>
          <w:b/>
          <w:bCs/>
          <w:sz w:val="20"/>
          <w:szCs w:val="20"/>
          <w:lang w:val="pt-BR"/>
        </w:rPr>
        <w:t>Întreprinderi legate</w:t>
      </w:r>
      <w:r w:rsidR="00660B94" w:rsidRPr="00F35DE3">
        <w:rPr>
          <w:rFonts w:cstheme="minorHAnsi"/>
          <w:b/>
          <w:bCs/>
          <w:sz w:val="20"/>
          <w:szCs w:val="20"/>
          <w:lang w:val="pt-BR"/>
        </w:rPr>
        <w:t>:</w:t>
      </w:r>
      <w:r w:rsidRPr="00F35DE3">
        <w:rPr>
          <w:rFonts w:cstheme="minorHAnsi"/>
          <w:b/>
          <w:bCs/>
          <w:sz w:val="20"/>
          <w:szCs w:val="20"/>
          <w:lang w:val="pt-BR"/>
        </w:rPr>
        <w:t xml:space="preserve"> </w:t>
      </w:r>
    </w:p>
    <w:p w14:paraId="5A60975D" w14:textId="77777777" w:rsidR="00821EF6" w:rsidRPr="00F35DE3" w:rsidRDefault="00821EF6" w:rsidP="001602AE">
      <w:pPr>
        <w:keepNext/>
        <w:keepLines/>
        <w:jc w:val="both"/>
        <w:rPr>
          <w:rFonts w:cstheme="minorHAnsi"/>
          <w:sz w:val="20"/>
          <w:szCs w:val="20"/>
          <w:lang w:val="pt-BR"/>
        </w:rPr>
      </w:pPr>
      <w:r w:rsidRPr="00F35DE3">
        <w:rPr>
          <w:rFonts w:cstheme="minorHAnsi"/>
          <w:sz w:val="20"/>
          <w:szCs w:val="20"/>
          <w:lang w:val="pt-BR"/>
        </w:rPr>
        <w:t>Total A = 100 % din A + 100 % din B + 100 % din C + 100 % din D</w:t>
      </w:r>
    </w:p>
    <w:p w14:paraId="469BBBC7" w14:textId="77777777" w:rsidR="00531DFD" w:rsidRPr="00F35DE3" w:rsidRDefault="00821EF6" w:rsidP="001602AE">
      <w:pPr>
        <w:keepNext/>
        <w:keepLines/>
        <w:spacing w:line="240" w:lineRule="auto"/>
        <w:jc w:val="both"/>
        <w:rPr>
          <w:rFonts w:cstheme="minorHAnsi"/>
          <w:sz w:val="20"/>
          <w:szCs w:val="20"/>
          <w:lang w:val="pt-BR"/>
        </w:rPr>
      </w:pPr>
      <w:r w:rsidRPr="00F35DE3">
        <w:rPr>
          <w:rFonts w:cstheme="minorHAnsi"/>
          <w:noProof/>
          <w:sz w:val="20"/>
          <w:szCs w:val="20"/>
          <w:lang w:val="ro-RO" w:eastAsia="ro-RO"/>
        </w:rPr>
        <w:drawing>
          <wp:inline distT="0" distB="0" distL="0" distR="0" wp14:anchorId="47B21936" wp14:editId="167E0735">
            <wp:extent cx="5924550" cy="44291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7004" cy="4445911"/>
                    </a:xfrm>
                    <a:prstGeom prst="rect">
                      <a:avLst/>
                    </a:prstGeom>
                    <a:noFill/>
                    <a:ln>
                      <a:noFill/>
                    </a:ln>
                  </pic:spPr>
                </pic:pic>
              </a:graphicData>
            </a:graphic>
          </wp:inline>
        </w:drawing>
      </w:r>
    </w:p>
    <w:p w14:paraId="5F7F97D5" w14:textId="77777777" w:rsidR="00DA6304" w:rsidRPr="00F35DE3" w:rsidRDefault="00DA6304" w:rsidP="00DA6304">
      <w:pPr>
        <w:spacing w:line="240" w:lineRule="auto"/>
        <w:jc w:val="both"/>
        <w:rPr>
          <w:rFonts w:cstheme="minorHAnsi"/>
          <w:sz w:val="20"/>
          <w:szCs w:val="20"/>
          <w:lang w:val="pt-BR"/>
        </w:rPr>
      </w:pPr>
    </w:p>
    <w:p w14:paraId="3CF0BEB7" w14:textId="77777777" w:rsidR="00660B94" w:rsidRPr="00F35DE3" w:rsidRDefault="00660B94" w:rsidP="00DA6304">
      <w:pPr>
        <w:spacing w:line="240" w:lineRule="auto"/>
        <w:jc w:val="both"/>
        <w:rPr>
          <w:rFonts w:cstheme="minorHAnsi"/>
          <w:sz w:val="20"/>
          <w:szCs w:val="20"/>
          <w:lang w:val="pt-BR"/>
        </w:rPr>
      </w:pPr>
    </w:p>
    <w:p w14:paraId="7AD14160" w14:textId="77777777" w:rsidR="00660B94" w:rsidRPr="00F35DE3" w:rsidRDefault="00660B94" w:rsidP="00DA6304">
      <w:pPr>
        <w:spacing w:line="240" w:lineRule="auto"/>
        <w:jc w:val="both"/>
        <w:rPr>
          <w:rFonts w:cstheme="minorHAnsi"/>
          <w:sz w:val="20"/>
          <w:szCs w:val="20"/>
          <w:lang w:val="pt-BR"/>
        </w:rPr>
      </w:pPr>
    </w:p>
    <w:p w14:paraId="48C60A58" w14:textId="77777777" w:rsidR="00660B94" w:rsidRPr="00F35DE3" w:rsidRDefault="00660B94" w:rsidP="00DA6304">
      <w:pPr>
        <w:spacing w:line="240" w:lineRule="auto"/>
        <w:jc w:val="both"/>
        <w:rPr>
          <w:rFonts w:cstheme="minorHAnsi"/>
          <w:sz w:val="20"/>
          <w:szCs w:val="20"/>
          <w:lang w:val="pt-BR"/>
        </w:rPr>
      </w:pPr>
    </w:p>
    <w:p w14:paraId="67131F4E" w14:textId="77777777" w:rsidR="00DA6304" w:rsidRPr="00F35DE3" w:rsidRDefault="00DA6304" w:rsidP="00DA6304">
      <w:pPr>
        <w:jc w:val="both"/>
        <w:rPr>
          <w:rFonts w:cstheme="minorHAnsi"/>
          <w:b/>
          <w:bCs/>
          <w:sz w:val="20"/>
          <w:szCs w:val="20"/>
          <w:lang w:val="pt-BR"/>
        </w:rPr>
      </w:pPr>
      <w:r w:rsidRPr="00F35DE3">
        <w:rPr>
          <w:rFonts w:cstheme="minorHAnsi"/>
          <w:b/>
          <w:bCs/>
          <w:sz w:val="20"/>
          <w:szCs w:val="20"/>
          <w:lang w:val="pt-BR"/>
        </w:rPr>
        <w:t>EXEMPLUL 2</w:t>
      </w:r>
    </w:p>
    <w:p w14:paraId="63A4D45E" w14:textId="77777777" w:rsidR="00660B94" w:rsidRPr="00F35DE3" w:rsidRDefault="00660B94" w:rsidP="00660B94">
      <w:pPr>
        <w:jc w:val="both"/>
        <w:rPr>
          <w:rFonts w:cstheme="minorHAnsi"/>
          <w:b/>
          <w:bCs/>
          <w:sz w:val="20"/>
          <w:szCs w:val="20"/>
          <w:lang w:val="pt-BR"/>
        </w:rPr>
      </w:pPr>
      <w:r w:rsidRPr="00F35DE3">
        <w:rPr>
          <w:rFonts w:cstheme="minorHAnsi"/>
          <w:b/>
          <w:bCs/>
          <w:sz w:val="20"/>
          <w:szCs w:val="20"/>
          <w:lang w:val="pt-BR"/>
        </w:rPr>
        <w:t>Întreprinderi partenere:</w:t>
      </w:r>
    </w:p>
    <w:p w14:paraId="4573FC9B" w14:textId="77777777" w:rsidR="00660B94" w:rsidRPr="00F35DE3" w:rsidRDefault="00660B94" w:rsidP="00660B94">
      <w:pPr>
        <w:jc w:val="both"/>
        <w:rPr>
          <w:rFonts w:cstheme="minorHAnsi"/>
          <w:sz w:val="20"/>
          <w:szCs w:val="20"/>
          <w:lang w:val="pt-BR"/>
        </w:rPr>
      </w:pPr>
      <w:r w:rsidRPr="00F35DE3">
        <w:rPr>
          <w:rFonts w:cstheme="minorHAnsi"/>
          <w:sz w:val="20"/>
          <w:szCs w:val="20"/>
          <w:lang w:val="pt-BR"/>
        </w:rPr>
        <w:t>Total A = 100 % din A + 25 % din B + 33 % din C + 49 % din D</w:t>
      </w:r>
    </w:p>
    <w:p w14:paraId="0DAE93B7" w14:textId="77777777" w:rsidR="00531DFD" w:rsidRPr="00F35DE3" w:rsidRDefault="00660B94" w:rsidP="00531DFD">
      <w:pPr>
        <w:spacing w:line="240" w:lineRule="auto"/>
        <w:jc w:val="both"/>
        <w:rPr>
          <w:rFonts w:cstheme="minorHAnsi"/>
          <w:sz w:val="20"/>
          <w:szCs w:val="20"/>
          <w:lang w:val="pt-BR"/>
        </w:rPr>
      </w:pPr>
      <w:r w:rsidRPr="00F35DE3">
        <w:rPr>
          <w:rFonts w:cstheme="minorHAnsi"/>
          <w:noProof/>
          <w:sz w:val="20"/>
          <w:szCs w:val="20"/>
          <w:lang w:val="ro-RO" w:eastAsia="ro-RO"/>
        </w:rPr>
        <w:drawing>
          <wp:inline distT="0" distB="0" distL="0" distR="0" wp14:anchorId="7BE746E1" wp14:editId="729722A4">
            <wp:extent cx="6524625" cy="62865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524625" cy="6286500"/>
                    </a:xfrm>
                    <a:prstGeom prst="rect">
                      <a:avLst/>
                    </a:prstGeom>
                    <a:noFill/>
                    <a:ln>
                      <a:noFill/>
                    </a:ln>
                  </pic:spPr>
                </pic:pic>
              </a:graphicData>
            </a:graphic>
          </wp:inline>
        </w:drawing>
      </w:r>
    </w:p>
    <w:p w14:paraId="7D6578F1" w14:textId="77777777" w:rsidR="00531DFD" w:rsidRPr="00F35DE3" w:rsidRDefault="00531DFD" w:rsidP="00531DFD">
      <w:pPr>
        <w:spacing w:line="240" w:lineRule="auto"/>
        <w:jc w:val="both"/>
        <w:rPr>
          <w:rFonts w:cstheme="minorHAnsi"/>
          <w:sz w:val="20"/>
          <w:szCs w:val="20"/>
          <w:lang w:val="pt-BR"/>
        </w:rPr>
      </w:pPr>
    </w:p>
    <w:p w14:paraId="38DDAEDC" w14:textId="77777777" w:rsidR="00660B94" w:rsidRPr="00F35DE3" w:rsidRDefault="00660B94" w:rsidP="00660B94">
      <w:pPr>
        <w:spacing w:line="240" w:lineRule="auto"/>
        <w:jc w:val="both"/>
        <w:rPr>
          <w:rFonts w:cstheme="minorHAnsi"/>
          <w:sz w:val="20"/>
          <w:szCs w:val="20"/>
          <w:lang w:val="pt-BR"/>
        </w:rPr>
      </w:pPr>
    </w:p>
    <w:p w14:paraId="2B8A0AC2" w14:textId="77777777" w:rsidR="00660B94" w:rsidRPr="00F35DE3" w:rsidRDefault="00660B94" w:rsidP="00660B94">
      <w:pPr>
        <w:spacing w:line="240" w:lineRule="auto"/>
        <w:jc w:val="both"/>
        <w:rPr>
          <w:rFonts w:cstheme="minorHAnsi"/>
          <w:sz w:val="20"/>
          <w:szCs w:val="20"/>
          <w:lang w:val="pt-BR"/>
        </w:rPr>
      </w:pPr>
    </w:p>
    <w:p w14:paraId="69CB9056" w14:textId="77777777" w:rsidR="00660B94" w:rsidRDefault="00660B94" w:rsidP="00660B94">
      <w:pPr>
        <w:spacing w:line="240" w:lineRule="auto"/>
        <w:jc w:val="both"/>
        <w:rPr>
          <w:rFonts w:cstheme="minorHAnsi"/>
          <w:sz w:val="20"/>
          <w:szCs w:val="20"/>
          <w:lang w:val="pt-BR"/>
        </w:rPr>
      </w:pPr>
    </w:p>
    <w:p w14:paraId="4680F303" w14:textId="77777777" w:rsidR="00FF1CE8" w:rsidRPr="00F35DE3" w:rsidRDefault="00FF1CE8" w:rsidP="00660B94">
      <w:pPr>
        <w:spacing w:line="240" w:lineRule="auto"/>
        <w:jc w:val="both"/>
        <w:rPr>
          <w:rFonts w:cstheme="minorHAnsi"/>
          <w:sz w:val="20"/>
          <w:szCs w:val="20"/>
          <w:lang w:val="pt-BR"/>
        </w:rPr>
      </w:pPr>
    </w:p>
    <w:p w14:paraId="416D279B" w14:textId="77777777" w:rsidR="00660B94" w:rsidRPr="00F35DE3" w:rsidRDefault="00660B94" w:rsidP="00660B94">
      <w:pPr>
        <w:spacing w:line="240" w:lineRule="auto"/>
        <w:jc w:val="both"/>
        <w:rPr>
          <w:rFonts w:cstheme="minorHAnsi"/>
          <w:sz w:val="20"/>
          <w:szCs w:val="20"/>
          <w:lang w:val="pt-BR"/>
        </w:rPr>
      </w:pPr>
    </w:p>
    <w:p w14:paraId="3A294078" w14:textId="77777777" w:rsidR="00660B94" w:rsidRPr="00F35DE3" w:rsidRDefault="00660B94" w:rsidP="00660B94">
      <w:pPr>
        <w:spacing w:line="240" w:lineRule="auto"/>
        <w:jc w:val="both"/>
        <w:rPr>
          <w:rFonts w:cstheme="minorHAnsi"/>
          <w:b/>
          <w:bCs/>
          <w:sz w:val="20"/>
          <w:szCs w:val="20"/>
          <w:lang w:val="pt-BR"/>
        </w:rPr>
      </w:pPr>
      <w:r w:rsidRPr="00F35DE3">
        <w:rPr>
          <w:rFonts w:cstheme="minorHAnsi"/>
          <w:b/>
          <w:bCs/>
          <w:sz w:val="20"/>
          <w:szCs w:val="20"/>
          <w:lang w:val="pt-BR"/>
        </w:rPr>
        <w:t>EXEMPLUL 3</w:t>
      </w:r>
    </w:p>
    <w:p w14:paraId="5B9B0253" w14:textId="77777777" w:rsidR="00660B94" w:rsidRPr="00F35DE3" w:rsidRDefault="00660B94" w:rsidP="00660B94">
      <w:pPr>
        <w:spacing w:line="240" w:lineRule="auto"/>
        <w:jc w:val="both"/>
        <w:rPr>
          <w:rFonts w:cstheme="minorHAnsi"/>
          <w:b/>
          <w:bCs/>
          <w:sz w:val="20"/>
          <w:szCs w:val="20"/>
          <w:lang w:val="pt-BR"/>
        </w:rPr>
      </w:pPr>
      <w:r w:rsidRPr="00F35DE3">
        <w:rPr>
          <w:rFonts w:cstheme="minorHAnsi"/>
          <w:b/>
          <w:bCs/>
          <w:sz w:val="20"/>
          <w:szCs w:val="20"/>
          <w:lang w:val="pt-BR"/>
        </w:rPr>
        <w:t>Întreprinderi legate și partenere</w:t>
      </w:r>
    </w:p>
    <w:p w14:paraId="64B515F9"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 xml:space="preserve">Întreprinderea A este afiliată (i.e. legată) cu o întreprindere B printr-o participație de 60 % a întreprinderii B în întreprinderea A. </w:t>
      </w:r>
    </w:p>
    <w:p w14:paraId="1218D9E9"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Dar B are, de asemenea, doi parteneri, întreprinderile C și D, care dețin 32 % și respectiv 25 % din B.</w:t>
      </w:r>
    </w:p>
    <w:p w14:paraId="5E6C7B10"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Pentru a calcula datele lui A, trebuie adăugate la datele lui A, în proporție de 100 % datele lui B, la care se adaugă, în proporție de 32 % datele lui C și, în proporție de 25 %, datele lui D.</w:t>
      </w:r>
    </w:p>
    <w:p w14:paraId="02B9F03B" w14:textId="77777777" w:rsidR="00531DFD" w:rsidRPr="00F35DE3" w:rsidRDefault="00660B94" w:rsidP="00660B94">
      <w:pPr>
        <w:spacing w:line="240" w:lineRule="auto"/>
        <w:jc w:val="both"/>
        <w:rPr>
          <w:rFonts w:cstheme="minorHAnsi"/>
          <w:sz w:val="20"/>
          <w:szCs w:val="20"/>
        </w:rPr>
      </w:pPr>
      <w:r w:rsidRPr="00F35DE3">
        <w:rPr>
          <w:rFonts w:cstheme="minorHAnsi"/>
          <w:sz w:val="20"/>
          <w:szCs w:val="20"/>
        </w:rPr>
        <w:t>Total A = 100 % din A + 100 % din B + 32 % din C + 25 % din D</w:t>
      </w:r>
    </w:p>
    <w:p w14:paraId="3241ABA0" w14:textId="77777777" w:rsidR="00531DFD" w:rsidRPr="00F35DE3" w:rsidRDefault="00660B94" w:rsidP="00531DFD">
      <w:pPr>
        <w:spacing w:line="240" w:lineRule="auto"/>
        <w:jc w:val="both"/>
        <w:rPr>
          <w:rFonts w:cstheme="minorHAnsi"/>
          <w:sz w:val="20"/>
          <w:szCs w:val="20"/>
        </w:rPr>
      </w:pPr>
      <w:r w:rsidRPr="00F35DE3">
        <w:rPr>
          <w:rFonts w:cstheme="minorHAnsi"/>
          <w:noProof/>
          <w:sz w:val="20"/>
          <w:szCs w:val="20"/>
          <w:lang w:val="ro-RO" w:eastAsia="ro-RO"/>
        </w:rPr>
        <w:drawing>
          <wp:inline distT="0" distB="0" distL="0" distR="0" wp14:anchorId="2B18E5FD" wp14:editId="753BF0DA">
            <wp:extent cx="6315075" cy="59340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15075" cy="5934075"/>
                    </a:xfrm>
                    <a:prstGeom prst="rect">
                      <a:avLst/>
                    </a:prstGeom>
                    <a:noFill/>
                    <a:ln>
                      <a:noFill/>
                    </a:ln>
                  </pic:spPr>
                </pic:pic>
              </a:graphicData>
            </a:graphic>
          </wp:inline>
        </w:drawing>
      </w:r>
    </w:p>
    <w:p w14:paraId="1C61E8B4" w14:textId="77777777" w:rsidR="00531DFD" w:rsidRPr="00F35DE3" w:rsidRDefault="00531DFD" w:rsidP="00531DFD">
      <w:pPr>
        <w:spacing w:line="240" w:lineRule="auto"/>
        <w:jc w:val="both"/>
        <w:rPr>
          <w:rFonts w:cstheme="minorHAnsi"/>
          <w:sz w:val="20"/>
          <w:szCs w:val="20"/>
        </w:rPr>
      </w:pPr>
    </w:p>
    <w:p w14:paraId="7329081F" w14:textId="77777777" w:rsidR="00531DFD" w:rsidRPr="00F35DE3" w:rsidRDefault="00531DFD" w:rsidP="00531DFD">
      <w:pPr>
        <w:spacing w:line="240" w:lineRule="auto"/>
        <w:jc w:val="both"/>
        <w:rPr>
          <w:rFonts w:cstheme="minorHAnsi"/>
          <w:sz w:val="20"/>
          <w:szCs w:val="20"/>
        </w:rPr>
      </w:pPr>
    </w:p>
    <w:p w14:paraId="08297916" w14:textId="77777777" w:rsidR="00531DFD" w:rsidRPr="00F35DE3" w:rsidRDefault="00531DFD" w:rsidP="00531DFD">
      <w:pPr>
        <w:spacing w:line="240" w:lineRule="auto"/>
        <w:jc w:val="both"/>
        <w:rPr>
          <w:rFonts w:cstheme="minorHAnsi"/>
          <w:sz w:val="20"/>
          <w:szCs w:val="20"/>
        </w:rPr>
      </w:pPr>
    </w:p>
    <w:p w14:paraId="3A170328" w14:textId="77777777" w:rsidR="00531DFD" w:rsidRPr="00F35DE3" w:rsidRDefault="00531DFD" w:rsidP="00531DFD">
      <w:pPr>
        <w:spacing w:line="240" w:lineRule="auto"/>
        <w:jc w:val="both"/>
        <w:rPr>
          <w:rFonts w:cstheme="minorHAnsi"/>
          <w:sz w:val="20"/>
          <w:szCs w:val="20"/>
        </w:rPr>
      </w:pPr>
    </w:p>
    <w:p w14:paraId="1FE0D7EC" w14:textId="77777777" w:rsidR="00531DFD" w:rsidRPr="00F35DE3" w:rsidRDefault="00531DFD" w:rsidP="00531DFD">
      <w:pPr>
        <w:spacing w:line="240" w:lineRule="auto"/>
        <w:jc w:val="both"/>
        <w:rPr>
          <w:rFonts w:cstheme="minorHAnsi"/>
          <w:sz w:val="20"/>
          <w:szCs w:val="20"/>
        </w:rPr>
      </w:pPr>
    </w:p>
    <w:p w14:paraId="0FC829AA" w14:textId="77777777" w:rsidR="00660B94" w:rsidRPr="00F35DE3" w:rsidRDefault="00660B94" w:rsidP="00660B94">
      <w:pPr>
        <w:spacing w:line="240" w:lineRule="auto"/>
        <w:jc w:val="both"/>
        <w:rPr>
          <w:rFonts w:cstheme="minorHAnsi"/>
          <w:b/>
          <w:bCs/>
          <w:sz w:val="20"/>
          <w:szCs w:val="20"/>
          <w:lang w:val="it-IT"/>
        </w:rPr>
      </w:pPr>
      <w:r w:rsidRPr="00F35DE3">
        <w:rPr>
          <w:rFonts w:cstheme="minorHAnsi"/>
          <w:b/>
          <w:bCs/>
          <w:sz w:val="20"/>
          <w:szCs w:val="20"/>
          <w:lang w:val="it-IT"/>
        </w:rPr>
        <w:t>EXEMPLUL 4</w:t>
      </w:r>
    </w:p>
    <w:p w14:paraId="0CF329B1" w14:textId="77777777" w:rsidR="00660B94" w:rsidRPr="00F35DE3" w:rsidRDefault="00660B94" w:rsidP="00660B94">
      <w:pPr>
        <w:spacing w:line="240" w:lineRule="auto"/>
        <w:jc w:val="both"/>
        <w:rPr>
          <w:rFonts w:cstheme="minorHAnsi"/>
          <w:b/>
          <w:bCs/>
          <w:sz w:val="20"/>
          <w:szCs w:val="20"/>
          <w:lang w:val="it-IT"/>
        </w:rPr>
      </w:pPr>
      <w:r w:rsidRPr="00F35DE3">
        <w:rPr>
          <w:rFonts w:cstheme="minorHAnsi"/>
          <w:b/>
          <w:bCs/>
          <w:sz w:val="20"/>
          <w:szCs w:val="20"/>
          <w:lang w:val="it-IT"/>
        </w:rPr>
        <w:t>Întreprinderi legate și partenere:</w:t>
      </w:r>
    </w:p>
    <w:p w14:paraId="679310FD"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Întreprinderile B și C sunt ambele partenere cu întreprinderea A, deoarece fiecare are o participație de 38 % în A. Dar B este, de asemenea, afiliată (i.e. legată) cu D printr-un pachet de acțiuni de 60 %, iar C și E sunt parteneri (40 %).</w:t>
      </w:r>
    </w:p>
    <w:p w14:paraId="0FFFA1C4"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Pentru a calcula datele lui, trebuie adăugate, pe de o parte, 38 % din datele cumulate pentru B și D (deoarece B și D sunt legate) și, pe de altă parte, doar 38 % din datele întreprinderii C la datele întreprinderii A.</w:t>
      </w:r>
    </w:p>
    <w:p w14:paraId="5CED863D"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Nu trebuie luate în considerare datele întreprinderii E, deoarece această întreprindere parteneră nu este situată imediat în amonte față de întreprinderea A.</w:t>
      </w:r>
    </w:p>
    <w:p w14:paraId="1F43A82E" w14:textId="77777777" w:rsidR="00531DFD" w:rsidRPr="00F35DE3" w:rsidRDefault="00660B94" w:rsidP="00660B94">
      <w:pPr>
        <w:spacing w:line="240" w:lineRule="auto"/>
        <w:jc w:val="both"/>
        <w:rPr>
          <w:rFonts w:cstheme="minorHAnsi"/>
          <w:sz w:val="20"/>
          <w:szCs w:val="20"/>
        </w:rPr>
      </w:pPr>
      <w:r w:rsidRPr="00F35DE3">
        <w:rPr>
          <w:rFonts w:cstheme="minorHAnsi"/>
          <w:sz w:val="20"/>
          <w:szCs w:val="20"/>
        </w:rPr>
        <w:t>Total A = 100 % din A + 38 % din (B + D) + 38 % din C</w:t>
      </w:r>
    </w:p>
    <w:p w14:paraId="0197B446" w14:textId="77777777" w:rsidR="00531DFD" w:rsidRPr="00F35DE3" w:rsidRDefault="00660B94" w:rsidP="00531DFD">
      <w:pPr>
        <w:spacing w:line="240" w:lineRule="auto"/>
        <w:jc w:val="both"/>
        <w:rPr>
          <w:rFonts w:cstheme="minorHAnsi"/>
          <w:sz w:val="20"/>
          <w:szCs w:val="20"/>
        </w:rPr>
      </w:pPr>
      <w:r w:rsidRPr="00F35DE3">
        <w:rPr>
          <w:rFonts w:cstheme="minorHAnsi"/>
          <w:noProof/>
          <w:sz w:val="20"/>
          <w:szCs w:val="20"/>
          <w:lang w:val="ro-RO" w:eastAsia="ro-RO"/>
        </w:rPr>
        <w:drawing>
          <wp:inline distT="0" distB="0" distL="0" distR="0" wp14:anchorId="1793C226" wp14:editId="1A8BF576">
            <wp:extent cx="6429375" cy="566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29375" cy="5667375"/>
                    </a:xfrm>
                    <a:prstGeom prst="rect">
                      <a:avLst/>
                    </a:prstGeom>
                    <a:noFill/>
                    <a:ln>
                      <a:noFill/>
                    </a:ln>
                  </pic:spPr>
                </pic:pic>
              </a:graphicData>
            </a:graphic>
          </wp:inline>
        </w:drawing>
      </w:r>
    </w:p>
    <w:p w14:paraId="33EB8073" w14:textId="77777777" w:rsidR="00531DFD" w:rsidRPr="00F35DE3" w:rsidRDefault="00531DFD" w:rsidP="00531DFD">
      <w:pPr>
        <w:spacing w:line="240" w:lineRule="auto"/>
        <w:jc w:val="both"/>
        <w:rPr>
          <w:rFonts w:cstheme="minorHAnsi"/>
          <w:sz w:val="20"/>
          <w:szCs w:val="20"/>
          <w:lang w:val="pt-BR"/>
        </w:rPr>
      </w:pPr>
    </w:p>
    <w:p w14:paraId="6CAB9D42" w14:textId="77777777" w:rsidR="00531DFD" w:rsidRPr="00F35DE3" w:rsidRDefault="00531DFD" w:rsidP="00531DFD">
      <w:pPr>
        <w:spacing w:line="240" w:lineRule="auto"/>
        <w:jc w:val="both"/>
        <w:rPr>
          <w:rFonts w:cstheme="minorHAnsi"/>
          <w:sz w:val="20"/>
          <w:szCs w:val="20"/>
          <w:lang w:val="pt-BR"/>
        </w:rPr>
      </w:pPr>
    </w:p>
    <w:p w14:paraId="0EBCDE62" w14:textId="77777777" w:rsidR="00531DFD" w:rsidRPr="00F35DE3" w:rsidRDefault="00531DFD" w:rsidP="00531DFD">
      <w:pPr>
        <w:spacing w:line="240" w:lineRule="auto"/>
        <w:jc w:val="both"/>
        <w:rPr>
          <w:rFonts w:cstheme="minorHAnsi"/>
          <w:sz w:val="20"/>
          <w:szCs w:val="20"/>
          <w:lang w:val="pt-BR"/>
        </w:rPr>
      </w:pPr>
    </w:p>
    <w:p w14:paraId="7EAC18F5" w14:textId="77777777" w:rsidR="00531DFD" w:rsidRPr="00F35DE3" w:rsidRDefault="00531DFD" w:rsidP="00531DFD">
      <w:pPr>
        <w:spacing w:line="240" w:lineRule="auto"/>
        <w:jc w:val="both"/>
        <w:rPr>
          <w:rFonts w:cstheme="minorHAnsi"/>
          <w:sz w:val="20"/>
          <w:szCs w:val="20"/>
          <w:lang w:val="pt-BR"/>
        </w:rPr>
      </w:pPr>
    </w:p>
    <w:p w14:paraId="2B467A86" w14:textId="77777777" w:rsidR="00531DFD" w:rsidRPr="00F35DE3" w:rsidRDefault="00531DFD" w:rsidP="00531DFD">
      <w:pPr>
        <w:spacing w:line="240" w:lineRule="auto"/>
        <w:jc w:val="both"/>
        <w:rPr>
          <w:rFonts w:cstheme="minorHAnsi"/>
          <w:sz w:val="20"/>
          <w:szCs w:val="20"/>
          <w:lang w:val="pt-BR"/>
        </w:rPr>
      </w:pPr>
    </w:p>
    <w:p w14:paraId="28ADF209" w14:textId="77777777" w:rsidR="00660B94" w:rsidRPr="00F35DE3" w:rsidRDefault="00660B94" w:rsidP="00660B94">
      <w:pPr>
        <w:spacing w:line="240" w:lineRule="auto"/>
        <w:jc w:val="both"/>
        <w:rPr>
          <w:rFonts w:cstheme="minorHAnsi"/>
          <w:b/>
          <w:bCs/>
          <w:sz w:val="20"/>
          <w:szCs w:val="20"/>
          <w:lang w:val="pt-BR"/>
        </w:rPr>
      </w:pPr>
      <w:r w:rsidRPr="00F35DE3">
        <w:rPr>
          <w:rFonts w:cstheme="minorHAnsi"/>
          <w:b/>
          <w:bCs/>
          <w:sz w:val="20"/>
          <w:szCs w:val="20"/>
          <w:lang w:val="pt-BR"/>
        </w:rPr>
        <w:t>EXEMPLUL 5</w:t>
      </w:r>
    </w:p>
    <w:p w14:paraId="342B1518" w14:textId="77777777" w:rsidR="00660B94" w:rsidRPr="00F35DE3" w:rsidRDefault="00660B94" w:rsidP="00660B94">
      <w:pPr>
        <w:spacing w:line="240" w:lineRule="auto"/>
        <w:jc w:val="both"/>
        <w:rPr>
          <w:rFonts w:cstheme="minorHAnsi"/>
          <w:b/>
          <w:bCs/>
          <w:sz w:val="20"/>
          <w:szCs w:val="20"/>
          <w:lang w:val="pt-BR"/>
        </w:rPr>
      </w:pPr>
      <w:r w:rsidRPr="00F35DE3">
        <w:rPr>
          <w:rFonts w:cstheme="minorHAnsi"/>
          <w:b/>
          <w:bCs/>
          <w:sz w:val="20"/>
          <w:szCs w:val="20"/>
          <w:lang w:val="pt-BR"/>
        </w:rPr>
        <w:t>Grup de întreprinderi legate:</w:t>
      </w:r>
    </w:p>
    <w:p w14:paraId="73D4FAAE"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w:t>
      </w:r>
    </w:p>
    <w:p w14:paraId="4CA1D18F"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Pentru a calcula datele lui A, la prima vedere, întreprinderea A ar trebui să rămână autonomă, deoarece fiecare investitor deține mai puțin de 25 % din A.</w:t>
      </w:r>
    </w:p>
    <w:p w14:paraId="76F12799"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Dar, deoarece B, C și D sunt legate, ca grup, ele dețin 60 % din întreprinderea A. Prin urmare, trebuie adăugate, în proporție de 100 %, datele lui B, C și D la datele întreprinderii A.</w:t>
      </w:r>
    </w:p>
    <w:p w14:paraId="1C8911D2" w14:textId="77777777" w:rsidR="00531DFD" w:rsidRPr="00F35DE3" w:rsidRDefault="00660B94" w:rsidP="00660B94">
      <w:pPr>
        <w:spacing w:line="240" w:lineRule="auto"/>
        <w:jc w:val="both"/>
        <w:rPr>
          <w:rFonts w:cstheme="minorHAnsi"/>
          <w:sz w:val="20"/>
          <w:szCs w:val="20"/>
        </w:rPr>
      </w:pPr>
      <w:r w:rsidRPr="00F35DE3">
        <w:rPr>
          <w:rFonts w:cstheme="minorHAnsi"/>
          <w:sz w:val="20"/>
          <w:szCs w:val="20"/>
        </w:rPr>
        <w:t>Total A = 100 % din A + 100 % din B + 100 % din C + 100 % din D</w:t>
      </w:r>
    </w:p>
    <w:p w14:paraId="517D54DE" w14:textId="77777777" w:rsidR="00531DFD" w:rsidRPr="00F35DE3" w:rsidRDefault="00660B94" w:rsidP="00531DFD">
      <w:pPr>
        <w:spacing w:line="240" w:lineRule="auto"/>
        <w:jc w:val="both"/>
        <w:rPr>
          <w:rFonts w:cstheme="minorHAnsi"/>
          <w:sz w:val="20"/>
          <w:szCs w:val="20"/>
        </w:rPr>
      </w:pPr>
      <w:r w:rsidRPr="00F35DE3">
        <w:rPr>
          <w:rFonts w:cstheme="minorHAnsi"/>
          <w:noProof/>
          <w:sz w:val="20"/>
          <w:szCs w:val="20"/>
          <w:lang w:val="ro-RO" w:eastAsia="ro-RO"/>
        </w:rPr>
        <w:drawing>
          <wp:inline distT="0" distB="0" distL="0" distR="0" wp14:anchorId="0654788D" wp14:editId="71A1740A">
            <wp:extent cx="6543675" cy="49339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43675" cy="4933950"/>
                    </a:xfrm>
                    <a:prstGeom prst="rect">
                      <a:avLst/>
                    </a:prstGeom>
                    <a:noFill/>
                    <a:ln>
                      <a:noFill/>
                    </a:ln>
                  </pic:spPr>
                </pic:pic>
              </a:graphicData>
            </a:graphic>
          </wp:inline>
        </w:drawing>
      </w:r>
    </w:p>
    <w:p w14:paraId="502DAF99" w14:textId="77777777" w:rsidR="00531DFD" w:rsidRPr="00F35DE3" w:rsidRDefault="00531DFD" w:rsidP="00531DFD">
      <w:pPr>
        <w:spacing w:line="240" w:lineRule="auto"/>
        <w:jc w:val="both"/>
        <w:rPr>
          <w:rFonts w:cstheme="minorHAnsi"/>
          <w:sz w:val="20"/>
          <w:szCs w:val="20"/>
        </w:rPr>
      </w:pPr>
    </w:p>
    <w:p w14:paraId="03B67074" w14:textId="77777777" w:rsidR="00531DFD" w:rsidRDefault="00531DFD" w:rsidP="00531DFD">
      <w:pPr>
        <w:spacing w:line="240" w:lineRule="auto"/>
        <w:jc w:val="both"/>
        <w:rPr>
          <w:rFonts w:cstheme="minorHAnsi"/>
          <w:sz w:val="20"/>
          <w:szCs w:val="20"/>
        </w:rPr>
      </w:pPr>
    </w:p>
    <w:p w14:paraId="6ADFAFB6" w14:textId="77777777" w:rsidR="00CD6C8A" w:rsidRDefault="00CD6C8A" w:rsidP="00531DFD">
      <w:pPr>
        <w:spacing w:line="240" w:lineRule="auto"/>
        <w:jc w:val="both"/>
        <w:rPr>
          <w:rFonts w:cstheme="minorHAnsi"/>
          <w:sz w:val="20"/>
          <w:szCs w:val="20"/>
        </w:rPr>
      </w:pPr>
    </w:p>
    <w:p w14:paraId="10682255" w14:textId="77777777" w:rsidR="00CD6C8A" w:rsidRDefault="00CD6C8A" w:rsidP="00531DFD">
      <w:pPr>
        <w:spacing w:line="240" w:lineRule="auto"/>
        <w:jc w:val="both"/>
        <w:rPr>
          <w:rFonts w:cstheme="minorHAnsi"/>
          <w:sz w:val="20"/>
          <w:szCs w:val="20"/>
        </w:rPr>
      </w:pPr>
    </w:p>
    <w:p w14:paraId="5B397234" w14:textId="77777777" w:rsidR="00CD6C8A" w:rsidRPr="00F35DE3" w:rsidRDefault="00CD6C8A" w:rsidP="00531DFD">
      <w:pPr>
        <w:spacing w:line="240" w:lineRule="auto"/>
        <w:jc w:val="both"/>
        <w:rPr>
          <w:rFonts w:cstheme="minorHAnsi"/>
          <w:sz w:val="20"/>
          <w:szCs w:val="20"/>
        </w:rPr>
      </w:pPr>
    </w:p>
    <w:p w14:paraId="0904CCE3" w14:textId="77777777" w:rsidR="00531DFD" w:rsidRPr="00F35DE3" w:rsidRDefault="00531DFD" w:rsidP="00531DFD">
      <w:pPr>
        <w:spacing w:line="240" w:lineRule="auto"/>
        <w:jc w:val="both"/>
        <w:rPr>
          <w:rFonts w:cstheme="minorHAnsi"/>
          <w:sz w:val="20"/>
          <w:szCs w:val="20"/>
        </w:rPr>
      </w:pPr>
    </w:p>
    <w:p w14:paraId="1834E387" w14:textId="77777777" w:rsidR="00531DFD" w:rsidRPr="00F35DE3" w:rsidRDefault="00531DFD" w:rsidP="00531DFD">
      <w:pPr>
        <w:spacing w:line="240" w:lineRule="auto"/>
        <w:jc w:val="both"/>
        <w:rPr>
          <w:rFonts w:cstheme="minorHAnsi"/>
          <w:sz w:val="20"/>
          <w:szCs w:val="20"/>
        </w:rPr>
      </w:pPr>
    </w:p>
    <w:p w14:paraId="1E40AAE9" w14:textId="77777777" w:rsidR="00660B94" w:rsidRPr="00F35DE3" w:rsidRDefault="00660B94" w:rsidP="00660B94">
      <w:pPr>
        <w:spacing w:line="240" w:lineRule="auto"/>
        <w:jc w:val="both"/>
        <w:rPr>
          <w:rFonts w:cstheme="minorHAnsi"/>
          <w:b/>
          <w:bCs/>
          <w:sz w:val="20"/>
          <w:szCs w:val="20"/>
          <w:lang w:val="it-IT"/>
        </w:rPr>
      </w:pPr>
      <w:r w:rsidRPr="00F35DE3">
        <w:rPr>
          <w:rFonts w:cstheme="minorHAnsi"/>
          <w:b/>
          <w:bCs/>
          <w:sz w:val="20"/>
          <w:szCs w:val="20"/>
          <w:lang w:val="it-IT"/>
        </w:rPr>
        <w:t>EXEMPLUL 6</w:t>
      </w:r>
    </w:p>
    <w:p w14:paraId="31E96F2F" w14:textId="77777777" w:rsidR="00660B94" w:rsidRPr="00F35DE3" w:rsidRDefault="00660B94" w:rsidP="00660B94">
      <w:pPr>
        <w:spacing w:line="240" w:lineRule="auto"/>
        <w:jc w:val="both"/>
        <w:rPr>
          <w:rFonts w:cstheme="minorHAnsi"/>
          <w:b/>
          <w:bCs/>
          <w:sz w:val="20"/>
          <w:szCs w:val="20"/>
          <w:lang w:val="it-IT"/>
        </w:rPr>
      </w:pPr>
      <w:r w:rsidRPr="00F35DE3">
        <w:rPr>
          <w:rFonts w:cstheme="minorHAnsi"/>
          <w:b/>
          <w:bCs/>
          <w:sz w:val="20"/>
          <w:szCs w:val="20"/>
          <w:lang w:val="it-IT"/>
        </w:rPr>
        <w:t>Întreprinderi legate și partenere:</w:t>
      </w:r>
    </w:p>
    <w:p w14:paraId="635B1CF0"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Întreprinderea B este partener al întreprinderii A printr-o cotă de 25 %.</w:t>
      </w:r>
    </w:p>
    <w:p w14:paraId="39720C3D"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Întreprinderea C este partener al întreprinderii B printr-o cotă de 30 %.</w:t>
      </w:r>
    </w:p>
    <w:p w14:paraId="674C4CF6"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În plus, întreprinderea A este afiliată (i.e. legată) cu o întreprindere D prin intermediul unei participații de 65 %.</w:t>
      </w:r>
    </w:p>
    <w:p w14:paraId="75315A2C"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O întreprindere E este partener al întreprinderii D printr-o cotă de 25 %.</w:t>
      </w:r>
    </w:p>
    <w:p w14:paraId="015D3DE7"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Întreprinderea D are o întreprindere legată, care la rândul său are un partener.</w:t>
      </w:r>
    </w:p>
    <w:p w14:paraId="711C7A64"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Trebuie să se țină cont de datele proporționale ale tuturor întreprinderilor care sunt partenere ale întreprinderii A, precum și ale partenerilor oricărei întreprinderi legate.</w:t>
      </w:r>
    </w:p>
    <w:p w14:paraId="6C90465D"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Cu toate acestea, datele unui partener al partenerului întreprinderii A nu sunt luate în considerare.</w:t>
      </w:r>
    </w:p>
    <w:p w14:paraId="75E842B6"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Total A = 100 % din A + 25 % din B + 100 % din D + 25 % din E + 100 % din F + 25 % din G</w:t>
      </w:r>
    </w:p>
    <w:p w14:paraId="6A5433BB" w14:textId="77777777" w:rsidR="00660B94" w:rsidRPr="00F35DE3" w:rsidRDefault="00660B94" w:rsidP="00531DFD">
      <w:pPr>
        <w:spacing w:line="240" w:lineRule="auto"/>
        <w:jc w:val="both"/>
        <w:rPr>
          <w:rFonts w:cstheme="minorHAnsi"/>
          <w:sz w:val="20"/>
          <w:szCs w:val="20"/>
          <w:lang w:val="it-IT"/>
        </w:rPr>
      </w:pPr>
    </w:p>
    <w:p w14:paraId="3B517143" w14:textId="77777777" w:rsidR="00660B94" w:rsidRPr="00F35DE3" w:rsidRDefault="00660B94" w:rsidP="00531DFD">
      <w:pPr>
        <w:spacing w:line="240" w:lineRule="auto"/>
        <w:jc w:val="both"/>
        <w:rPr>
          <w:rFonts w:cstheme="minorHAnsi"/>
          <w:sz w:val="20"/>
          <w:szCs w:val="20"/>
        </w:rPr>
      </w:pPr>
      <w:r w:rsidRPr="00F35DE3">
        <w:rPr>
          <w:rFonts w:cstheme="minorHAnsi"/>
          <w:noProof/>
          <w:sz w:val="20"/>
          <w:szCs w:val="20"/>
          <w:lang w:val="ro-RO" w:eastAsia="ro-RO"/>
        </w:rPr>
        <w:lastRenderedPageBreak/>
        <w:drawing>
          <wp:inline distT="0" distB="0" distL="0" distR="0" wp14:anchorId="59ED9406" wp14:editId="0A5495B5">
            <wp:extent cx="6543675" cy="52959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43675" cy="5295900"/>
                    </a:xfrm>
                    <a:prstGeom prst="rect">
                      <a:avLst/>
                    </a:prstGeom>
                    <a:noFill/>
                    <a:ln>
                      <a:noFill/>
                    </a:ln>
                  </pic:spPr>
                </pic:pic>
              </a:graphicData>
            </a:graphic>
          </wp:inline>
        </w:drawing>
      </w:r>
    </w:p>
    <w:p w14:paraId="3E72F97F" w14:textId="77777777" w:rsidR="00660B94" w:rsidRPr="00F35DE3" w:rsidRDefault="00660B94" w:rsidP="00531DFD">
      <w:pPr>
        <w:spacing w:line="240" w:lineRule="auto"/>
        <w:jc w:val="both"/>
        <w:rPr>
          <w:rFonts w:cstheme="minorHAnsi"/>
          <w:sz w:val="20"/>
          <w:szCs w:val="20"/>
        </w:rPr>
      </w:pPr>
    </w:p>
    <w:p w14:paraId="5BDA5507" w14:textId="77777777" w:rsidR="00721E78" w:rsidRPr="00F35DE3" w:rsidRDefault="00721E78" w:rsidP="00531DFD">
      <w:pPr>
        <w:spacing w:line="240" w:lineRule="auto"/>
        <w:jc w:val="both"/>
        <w:rPr>
          <w:rFonts w:cstheme="minorHAnsi"/>
          <w:sz w:val="20"/>
          <w:szCs w:val="20"/>
        </w:rPr>
      </w:pPr>
    </w:p>
    <w:p w14:paraId="39D8A802" w14:textId="77777777" w:rsidR="00721E78" w:rsidRPr="00F35DE3" w:rsidRDefault="00721E78" w:rsidP="00531DFD">
      <w:pPr>
        <w:spacing w:line="240" w:lineRule="auto"/>
        <w:jc w:val="both"/>
        <w:rPr>
          <w:rFonts w:cstheme="minorHAnsi"/>
          <w:sz w:val="20"/>
          <w:szCs w:val="20"/>
        </w:rPr>
      </w:pPr>
    </w:p>
    <w:sectPr w:rsidR="00721E78" w:rsidRPr="00F35DE3" w:rsidSect="00000C31">
      <w:headerReference w:type="default" r:id="rId14"/>
      <w:footerReference w:type="default" r:id="rId15"/>
      <w:headerReference w:type="first" r:id="rId16"/>
      <w:footerReference w:type="first" r:id="rId17"/>
      <w:pgSz w:w="11906" w:h="16838"/>
      <w:pgMar w:top="720" w:right="991" w:bottom="720" w:left="993" w:header="708"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39878E" w14:textId="77777777" w:rsidR="0039415C" w:rsidRDefault="0039415C" w:rsidP="00F3644E">
      <w:pPr>
        <w:spacing w:after="0" w:line="240" w:lineRule="auto"/>
      </w:pPr>
      <w:r>
        <w:separator/>
      </w:r>
    </w:p>
  </w:endnote>
  <w:endnote w:type="continuationSeparator" w:id="0">
    <w:p w14:paraId="498FF6AB" w14:textId="77777777" w:rsidR="0039415C" w:rsidRDefault="0039415C" w:rsidP="00F364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6545582"/>
      <w:docPartObj>
        <w:docPartGallery w:val="Page Numbers (Bottom of Page)"/>
        <w:docPartUnique/>
      </w:docPartObj>
    </w:sdtPr>
    <w:sdtEndPr/>
    <w:sdtContent>
      <w:p w14:paraId="111AE2BB" w14:textId="77E9926C" w:rsidR="0043080B" w:rsidRDefault="0043080B" w:rsidP="00000C31">
        <w:pPr>
          <w:pStyle w:val="Subsol"/>
          <w:jc w:val="center"/>
        </w:pPr>
        <w:r>
          <w:fldChar w:fldCharType="begin"/>
        </w:r>
        <w:r>
          <w:instrText>PAGE   \* MERGEFORMAT</w:instrText>
        </w:r>
        <w:r>
          <w:fldChar w:fldCharType="separate"/>
        </w:r>
        <w:r>
          <w:rPr>
            <w:lang w:val="ro-RO"/>
          </w:rPr>
          <w:t>2</w:t>
        </w:r>
        <w:r>
          <w:fldChar w:fldCharType="end"/>
        </w:r>
        <w:r w:rsidR="00000C31">
          <w:rPr>
            <w:noProof/>
          </w:rPr>
          <w:drawing>
            <wp:inline distT="0" distB="0" distL="0" distR="0" wp14:anchorId="56A3323E" wp14:editId="536340CF">
              <wp:extent cx="6300470" cy="267335"/>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DD-Foot.wmf"/>
                      <pic:cNvPicPr/>
                    </pic:nvPicPr>
                    <pic:blipFill>
                      <a:blip r:embed="rId1">
                        <a:extLst>
                          <a:ext uri="{28A0092B-C50C-407E-A947-70E740481C1C}">
                            <a14:useLocalDpi xmlns:a14="http://schemas.microsoft.com/office/drawing/2010/main" val="0"/>
                          </a:ext>
                        </a:extLst>
                      </a:blip>
                      <a:stretch>
                        <a:fillRect/>
                      </a:stretch>
                    </pic:blipFill>
                    <pic:spPr>
                      <a:xfrm>
                        <a:off x="0" y="0"/>
                        <a:ext cx="6300470" cy="267335"/>
                      </a:xfrm>
                      <a:prstGeom prst="rect">
                        <a:avLst/>
                      </a:prstGeom>
                    </pic:spPr>
                  </pic:pic>
                </a:graphicData>
              </a:graphic>
            </wp:inline>
          </w:drawing>
        </w:r>
      </w:p>
    </w:sdtContent>
  </w:sdt>
  <w:p w14:paraId="38FFD0B6" w14:textId="316C574B" w:rsidR="00F50305" w:rsidRDefault="00F50305">
    <w:pPr>
      <w:pStyle w:val="Subsol"/>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3895256"/>
      <w:docPartObj>
        <w:docPartGallery w:val="Page Numbers (Bottom of Page)"/>
        <w:docPartUnique/>
      </w:docPartObj>
    </w:sdtPr>
    <w:sdtEndPr>
      <w:rPr>
        <w:noProof/>
      </w:rPr>
    </w:sdtEndPr>
    <w:sdtContent>
      <w:p w14:paraId="254F5428" w14:textId="01D6E5C6" w:rsidR="00F50305" w:rsidRDefault="00F50305">
        <w:pPr>
          <w:pStyle w:val="Subsol"/>
          <w:jc w:val="center"/>
        </w:pPr>
        <w:r>
          <w:fldChar w:fldCharType="begin"/>
        </w:r>
        <w:r>
          <w:instrText xml:space="preserve"> PAGE   \* MERGEFORMAT </w:instrText>
        </w:r>
        <w:r>
          <w:fldChar w:fldCharType="separate"/>
        </w:r>
        <w:r>
          <w:rPr>
            <w:noProof/>
          </w:rPr>
          <w:t>2</w:t>
        </w:r>
        <w:r>
          <w:rPr>
            <w:noProof/>
          </w:rPr>
          <w:fldChar w:fldCharType="end"/>
        </w:r>
      </w:p>
    </w:sdtContent>
  </w:sdt>
  <w:p w14:paraId="6C4A1352" w14:textId="77777777" w:rsidR="00F50305" w:rsidRDefault="00F50305">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FFE6F7" w14:textId="77777777" w:rsidR="0039415C" w:rsidRDefault="0039415C" w:rsidP="00F3644E">
      <w:pPr>
        <w:spacing w:after="0" w:line="240" w:lineRule="auto"/>
      </w:pPr>
      <w:r>
        <w:separator/>
      </w:r>
    </w:p>
  </w:footnote>
  <w:footnote w:type="continuationSeparator" w:id="0">
    <w:p w14:paraId="2770A78D" w14:textId="77777777" w:rsidR="0039415C" w:rsidRDefault="0039415C" w:rsidP="00F3644E">
      <w:pPr>
        <w:spacing w:after="0" w:line="240" w:lineRule="auto"/>
      </w:pPr>
      <w:r>
        <w:continuationSeparator/>
      </w:r>
    </w:p>
  </w:footnote>
  <w:footnote w:id="1">
    <w:p w14:paraId="6BEC3D56" w14:textId="77777777" w:rsidR="00AD07BE" w:rsidRPr="00F3644E" w:rsidRDefault="00AD07BE" w:rsidP="00F3644E">
      <w:pPr>
        <w:pStyle w:val="Textnotdesubsol"/>
        <w:rPr>
          <w:lang w:val="ro-RO"/>
        </w:rPr>
      </w:pPr>
      <w:r>
        <w:rPr>
          <w:rStyle w:val="Referinnotdesubsol"/>
        </w:rPr>
        <w:footnoteRef/>
      </w:r>
      <w:r w:rsidRPr="00F3644E">
        <w:rPr>
          <w:lang w:val="de-DE"/>
        </w:rPr>
        <w:t xml:space="preserve">Decizia privind ajutorul de stat C 8/2005 – Nordbrandenburger UmesterungsWerke NUW, JO L 353, 13.12.2006, p. 60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6ADBD" w14:textId="6AB89781" w:rsidR="00F35DE3" w:rsidRDefault="00F35DE3">
    <w:pPr>
      <w:pStyle w:val="Antet"/>
    </w:pPr>
  </w:p>
  <w:p w14:paraId="3B6EB7DE" w14:textId="77777777" w:rsidR="00F35DE3" w:rsidRDefault="00F35DE3">
    <w:pPr>
      <w:pStyle w:val="Ante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056DE" w14:textId="01EFA109" w:rsidR="00912140" w:rsidRDefault="00912140" w:rsidP="00912140">
    <w:pPr>
      <w:pStyle w:val="Antet"/>
    </w:pPr>
    <w:r>
      <w:rPr>
        <w:noProof/>
      </w:rPr>
      <w:drawing>
        <wp:anchor distT="0" distB="0" distL="114300" distR="114300" simplePos="0" relativeHeight="251661312" behindDoc="0" locked="0" layoutInCell="1" allowOverlap="1" wp14:anchorId="0A799483" wp14:editId="257E8637">
          <wp:simplePos x="0" y="0"/>
          <wp:positionH relativeFrom="column">
            <wp:posOffset>-114300</wp:posOffset>
          </wp:positionH>
          <wp:positionV relativeFrom="paragraph">
            <wp:posOffset>0</wp:posOffset>
          </wp:positionV>
          <wp:extent cx="1076325" cy="1090930"/>
          <wp:effectExtent l="0" t="0" r="9525" b="0"/>
          <wp:wrapSquare wrapText="bothSides"/>
          <wp:docPr id="1600003219" name="Imagine 160000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109093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75432CFE" wp14:editId="621EC5C8">
          <wp:simplePos x="0" y="0"/>
          <wp:positionH relativeFrom="column">
            <wp:posOffset>1720850</wp:posOffset>
          </wp:positionH>
          <wp:positionV relativeFrom="paragraph">
            <wp:posOffset>85725</wp:posOffset>
          </wp:positionV>
          <wp:extent cx="617855" cy="617855"/>
          <wp:effectExtent l="0" t="0" r="0" b="0"/>
          <wp:wrapSquare wrapText="bothSides"/>
          <wp:docPr id="1964872885" name="Imagine 1964872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7855" cy="61785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2D221073" wp14:editId="5363C5F8">
          <wp:simplePos x="0" y="0"/>
          <wp:positionH relativeFrom="column">
            <wp:posOffset>4794250</wp:posOffset>
          </wp:positionH>
          <wp:positionV relativeFrom="paragraph">
            <wp:posOffset>153035</wp:posOffset>
          </wp:positionV>
          <wp:extent cx="1092200" cy="466725"/>
          <wp:effectExtent l="0" t="0" r="0" b="9525"/>
          <wp:wrapSquare wrapText="bothSides"/>
          <wp:docPr id="499990517" name="Imagine 499990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2200" cy="46672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0" locked="0" layoutInCell="1" allowOverlap="1" wp14:anchorId="0EDDCF24" wp14:editId="56D7CD55">
          <wp:simplePos x="0" y="0"/>
          <wp:positionH relativeFrom="column">
            <wp:posOffset>2844800</wp:posOffset>
          </wp:positionH>
          <wp:positionV relativeFrom="paragraph">
            <wp:posOffset>-12700</wp:posOffset>
          </wp:positionV>
          <wp:extent cx="1535430" cy="713740"/>
          <wp:effectExtent l="0" t="0" r="7620" b="0"/>
          <wp:wrapSquare wrapText="bothSides"/>
          <wp:docPr id="1390969235" name="Imagine 1390969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35430" cy="713740"/>
                  </a:xfrm>
                  <a:prstGeom prst="rect">
                    <a:avLst/>
                  </a:prstGeom>
                  <a:noFill/>
                </pic:spPr>
              </pic:pic>
            </a:graphicData>
          </a:graphic>
          <wp14:sizeRelH relativeFrom="page">
            <wp14:pctWidth>0</wp14:pctWidth>
          </wp14:sizeRelH>
          <wp14:sizeRelV relativeFrom="page">
            <wp14:pctHeight>0</wp14:pctHeight>
          </wp14:sizeRelV>
        </wp:anchor>
      </w:drawing>
    </w:r>
  </w:p>
  <w:p w14:paraId="00F164BC" w14:textId="77777777" w:rsidR="00912140" w:rsidRDefault="00912140" w:rsidP="00912140">
    <w:pPr>
      <w:pStyle w:val="Antet"/>
    </w:pPr>
  </w:p>
  <w:p w14:paraId="47B22AEE" w14:textId="77777777" w:rsidR="00912140" w:rsidRDefault="00912140" w:rsidP="00912140">
    <w:pPr>
      <w:pStyle w:val="Antet"/>
    </w:pPr>
  </w:p>
  <w:p w14:paraId="05904E9A" w14:textId="2D36F7E1" w:rsidR="00F50305" w:rsidRPr="00912140" w:rsidRDefault="00F50305" w:rsidP="00912140">
    <w:pPr>
      <w:pStyle w:val="Ante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7708A"/>
    <w:multiLevelType w:val="hybridMultilevel"/>
    <w:tmpl w:val="537AED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B7564F"/>
    <w:multiLevelType w:val="hybridMultilevel"/>
    <w:tmpl w:val="D3804B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1475B0E"/>
    <w:multiLevelType w:val="hybridMultilevel"/>
    <w:tmpl w:val="DF7063F0"/>
    <w:lvl w:ilvl="0" w:tplc="04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30BD0866"/>
    <w:multiLevelType w:val="hybridMultilevel"/>
    <w:tmpl w:val="AFB2BB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3823DF3"/>
    <w:multiLevelType w:val="hybridMultilevel"/>
    <w:tmpl w:val="10C83728"/>
    <w:lvl w:ilvl="0" w:tplc="618E002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50D4E7D"/>
    <w:multiLevelType w:val="hybridMultilevel"/>
    <w:tmpl w:val="CC043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8BD5102"/>
    <w:multiLevelType w:val="hybridMultilevel"/>
    <w:tmpl w:val="1BEEF6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FC61602"/>
    <w:multiLevelType w:val="hybridMultilevel"/>
    <w:tmpl w:val="DB68A4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8ED0956"/>
    <w:multiLevelType w:val="hybridMultilevel"/>
    <w:tmpl w:val="AB9271E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FE7340F"/>
    <w:multiLevelType w:val="hybridMultilevel"/>
    <w:tmpl w:val="69404E46"/>
    <w:lvl w:ilvl="0" w:tplc="0ED20FA4">
      <w:start w:val="2"/>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770A050C"/>
    <w:multiLevelType w:val="hybridMultilevel"/>
    <w:tmpl w:val="919A393E"/>
    <w:lvl w:ilvl="0" w:tplc="0418000F">
      <w:start w:val="1"/>
      <w:numFmt w:val="decimal"/>
      <w:lvlText w:val="%1."/>
      <w:lvlJc w:val="left"/>
      <w:pPr>
        <w:ind w:left="720" w:hanging="360"/>
      </w:pPr>
      <w:rPr>
        <w:rFonts w:hint="default"/>
        <w:u w:val="none"/>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16cid:durableId="753816800">
    <w:abstractNumId w:val="3"/>
  </w:num>
  <w:num w:numId="2" w16cid:durableId="1351372397">
    <w:abstractNumId w:val="1"/>
  </w:num>
  <w:num w:numId="3" w16cid:durableId="192769942">
    <w:abstractNumId w:val="5"/>
  </w:num>
  <w:num w:numId="4" w16cid:durableId="1340884413">
    <w:abstractNumId w:val="6"/>
  </w:num>
  <w:num w:numId="5" w16cid:durableId="212349364">
    <w:abstractNumId w:val="7"/>
  </w:num>
  <w:num w:numId="6" w16cid:durableId="1526871201">
    <w:abstractNumId w:val="8"/>
  </w:num>
  <w:num w:numId="7" w16cid:durableId="497043739">
    <w:abstractNumId w:val="10"/>
  </w:num>
  <w:num w:numId="8" w16cid:durableId="1099715453">
    <w:abstractNumId w:val="9"/>
  </w:num>
  <w:num w:numId="9" w16cid:durableId="2063408863">
    <w:abstractNumId w:val="0"/>
  </w:num>
  <w:num w:numId="10" w16cid:durableId="1808933954">
    <w:abstractNumId w:val="4"/>
  </w:num>
  <w:num w:numId="11" w16cid:durableId="173658578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forms" w:enforcement="0"/>
  <w:defaultTabStop w:val="720"/>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3665"/>
    <w:rsid w:val="00000C31"/>
    <w:rsid w:val="000571F2"/>
    <w:rsid w:val="00065019"/>
    <w:rsid w:val="00073665"/>
    <w:rsid w:val="00080848"/>
    <w:rsid w:val="000926EF"/>
    <w:rsid w:val="000B36D0"/>
    <w:rsid w:val="0010012B"/>
    <w:rsid w:val="001009EE"/>
    <w:rsid w:val="0012288C"/>
    <w:rsid w:val="001602AE"/>
    <w:rsid w:val="00162C34"/>
    <w:rsid w:val="00174987"/>
    <w:rsid w:val="001A5B88"/>
    <w:rsid w:val="001A5BED"/>
    <w:rsid w:val="001C3C4D"/>
    <w:rsid w:val="001F2A87"/>
    <w:rsid w:val="00291044"/>
    <w:rsid w:val="002B0119"/>
    <w:rsid w:val="002C2D0D"/>
    <w:rsid w:val="00364EB5"/>
    <w:rsid w:val="00381525"/>
    <w:rsid w:val="0039415C"/>
    <w:rsid w:val="003C21B4"/>
    <w:rsid w:val="004002CD"/>
    <w:rsid w:val="004276E3"/>
    <w:rsid w:val="0043080B"/>
    <w:rsid w:val="00435439"/>
    <w:rsid w:val="00454757"/>
    <w:rsid w:val="00476FF0"/>
    <w:rsid w:val="00495E1D"/>
    <w:rsid w:val="00495EF2"/>
    <w:rsid w:val="004C2B9F"/>
    <w:rsid w:val="004C6143"/>
    <w:rsid w:val="004F554C"/>
    <w:rsid w:val="00505A48"/>
    <w:rsid w:val="005237AC"/>
    <w:rsid w:val="00524C6B"/>
    <w:rsid w:val="00531DFD"/>
    <w:rsid w:val="00542A64"/>
    <w:rsid w:val="0057720B"/>
    <w:rsid w:val="005B4E79"/>
    <w:rsid w:val="00606B49"/>
    <w:rsid w:val="00620085"/>
    <w:rsid w:val="00650D52"/>
    <w:rsid w:val="00660B94"/>
    <w:rsid w:val="006B7E46"/>
    <w:rsid w:val="00701D60"/>
    <w:rsid w:val="00721E78"/>
    <w:rsid w:val="007252C1"/>
    <w:rsid w:val="00756F9F"/>
    <w:rsid w:val="007629E2"/>
    <w:rsid w:val="0078709E"/>
    <w:rsid w:val="007E0810"/>
    <w:rsid w:val="0080445E"/>
    <w:rsid w:val="00821EF6"/>
    <w:rsid w:val="00836EB6"/>
    <w:rsid w:val="008B336C"/>
    <w:rsid w:val="00912140"/>
    <w:rsid w:val="0093456D"/>
    <w:rsid w:val="009450F1"/>
    <w:rsid w:val="00997656"/>
    <w:rsid w:val="009B0660"/>
    <w:rsid w:val="009B32F7"/>
    <w:rsid w:val="009B51FC"/>
    <w:rsid w:val="009D4A0D"/>
    <w:rsid w:val="009E6A13"/>
    <w:rsid w:val="00A1594B"/>
    <w:rsid w:val="00A919A2"/>
    <w:rsid w:val="00AC69E5"/>
    <w:rsid w:val="00AD07BE"/>
    <w:rsid w:val="00AD1D23"/>
    <w:rsid w:val="00B24730"/>
    <w:rsid w:val="00B61150"/>
    <w:rsid w:val="00BB6183"/>
    <w:rsid w:val="00BE26EB"/>
    <w:rsid w:val="00C11A4A"/>
    <w:rsid w:val="00C2066C"/>
    <w:rsid w:val="00C64339"/>
    <w:rsid w:val="00C70111"/>
    <w:rsid w:val="00C91FD3"/>
    <w:rsid w:val="00CD6C8A"/>
    <w:rsid w:val="00D0106F"/>
    <w:rsid w:val="00D60387"/>
    <w:rsid w:val="00D6265C"/>
    <w:rsid w:val="00DA6304"/>
    <w:rsid w:val="00DB4358"/>
    <w:rsid w:val="00DD5097"/>
    <w:rsid w:val="00DD683F"/>
    <w:rsid w:val="00E50332"/>
    <w:rsid w:val="00E51FDB"/>
    <w:rsid w:val="00F16BB8"/>
    <w:rsid w:val="00F35DE3"/>
    <w:rsid w:val="00F3644E"/>
    <w:rsid w:val="00F50305"/>
    <w:rsid w:val="00F60ED1"/>
    <w:rsid w:val="00F67775"/>
    <w:rsid w:val="00F84864"/>
    <w:rsid w:val="00F86E86"/>
    <w:rsid w:val="00FB1F99"/>
    <w:rsid w:val="00FD3FA9"/>
    <w:rsid w:val="00FF1CE8"/>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467422E2"/>
  <w15:chartTrackingRefBased/>
  <w15:docId w15:val="{6CC27B50-2E0E-4208-9998-8DC386F59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C6143"/>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Listparagraf">
    <w:name w:val="List Paragraph"/>
    <w:basedOn w:val="Normal"/>
    <w:uiPriority w:val="34"/>
    <w:qFormat/>
    <w:rsid w:val="00F86E86"/>
    <w:pPr>
      <w:ind w:left="720"/>
      <w:contextualSpacing/>
    </w:pPr>
  </w:style>
  <w:style w:type="table" w:styleId="Tabelgril">
    <w:name w:val="Table Grid"/>
    <w:basedOn w:val="TabelNormal"/>
    <w:uiPriority w:val="39"/>
    <w:rsid w:val="00BE2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uire">
    <w:name w:val="Revision"/>
    <w:hidden/>
    <w:uiPriority w:val="99"/>
    <w:semiHidden/>
    <w:rsid w:val="00650D52"/>
    <w:pPr>
      <w:spacing w:after="0" w:line="240" w:lineRule="auto"/>
    </w:pPr>
  </w:style>
  <w:style w:type="character" w:styleId="Referincomentariu">
    <w:name w:val="annotation reference"/>
    <w:basedOn w:val="Fontdeparagrafimplicit"/>
    <w:uiPriority w:val="99"/>
    <w:semiHidden/>
    <w:unhideWhenUsed/>
    <w:rsid w:val="00650D52"/>
    <w:rPr>
      <w:sz w:val="16"/>
      <w:szCs w:val="16"/>
    </w:rPr>
  </w:style>
  <w:style w:type="paragraph" w:styleId="Textcomentariu">
    <w:name w:val="annotation text"/>
    <w:basedOn w:val="Normal"/>
    <w:link w:val="TextcomentariuCaracter"/>
    <w:uiPriority w:val="99"/>
    <w:semiHidden/>
    <w:unhideWhenUsed/>
    <w:rsid w:val="00650D52"/>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650D52"/>
    <w:rPr>
      <w:sz w:val="20"/>
      <w:szCs w:val="20"/>
    </w:rPr>
  </w:style>
  <w:style w:type="paragraph" w:styleId="SubiectComentariu">
    <w:name w:val="annotation subject"/>
    <w:basedOn w:val="Textcomentariu"/>
    <w:next w:val="Textcomentariu"/>
    <w:link w:val="SubiectComentariuCaracter"/>
    <w:uiPriority w:val="99"/>
    <w:semiHidden/>
    <w:unhideWhenUsed/>
    <w:rsid w:val="00650D52"/>
    <w:rPr>
      <w:b/>
      <w:bCs/>
    </w:rPr>
  </w:style>
  <w:style w:type="character" w:customStyle="1" w:styleId="SubiectComentariuCaracter">
    <w:name w:val="Subiect Comentariu Caracter"/>
    <w:basedOn w:val="TextcomentariuCaracter"/>
    <w:link w:val="SubiectComentariu"/>
    <w:uiPriority w:val="99"/>
    <w:semiHidden/>
    <w:rsid w:val="00650D52"/>
    <w:rPr>
      <w:b/>
      <w:bCs/>
      <w:sz w:val="20"/>
      <w:szCs w:val="20"/>
    </w:rPr>
  </w:style>
  <w:style w:type="paragraph" w:styleId="TextnBalon">
    <w:name w:val="Balloon Text"/>
    <w:basedOn w:val="Normal"/>
    <w:link w:val="TextnBalonCaracter"/>
    <w:uiPriority w:val="99"/>
    <w:semiHidden/>
    <w:unhideWhenUsed/>
    <w:rsid w:val="00D6265C"/>
    <w:pPr>
      <w:spacing w:after="0" w:line="240" w:lineRule="auto"/>
    </w:pPr>
    <w:rPr>
      <w:rFonts w:ascii="Segoe UI" w:hAnsi="Segoe UI" w:cs="Segoe UI"/>
      <w:sz w:val="18"/>
      <w:szCs w:val="18"/>
    </w:rPr>
  </w:style>
  <w:style w:type="character" w:customStyle="1" w:styleId="TextnBalonCaracter">
    <w:name w:val="Text în Balon Caracter"/>
    <w:basedOn w:val="Fontdeparagrafimplicit"/>
    <w:link w:val="TextnBalon"/>
    <w:uiPriority w:val="99"/>
    <w:semiHidden/>
    <w:rsid w:val="00D6265C"/>
    <w:rPr>
      <w:rFonts w:ascii="Segoe UI" w:hAnsi="Segoe UI" w:cs="Segoe UI"/>
      <w:sz w:val="18"/>
      <w:szCs w:val="18"/>
    </w:rPr>
  </w:style>
  <w:style w:type="paragraph" w:customStyle="1" w:styleId="Default">
    <w:name w:val="Default"/>
    <w:rsid w:val="00C2066C"/>
    <w:pPr>
      <w:autoSpaceDE w:val="0"/>
      <w:autoSpaceDN w:val="0"/>
      <w:adjustRightInd w:val="0"/>
      <w:spacing w:after="0" w:line="240" w:lineRule="auto"/>
    </w:pPr>
    <w:rPr>
      <w:rFonts w:ascii="Calibri" w:hAnsi="Calibri" w:cs="Calibri"/>
      <w:color w:val="000000"/>
      <w:sz w:val="24"/>
      <w:szCs w:val="24"/>
      <w:lang w:val="ro-RO"/>
    </w:rPr>
  </w:style>
  <w:style w:type="paragraph" w:styleId="Textnotdefinal">
    <w:name w:val="endnote text"/>
    <w:basedOn w:val="Normal"/>
    <w:link w:val="TextnotdefinalCaracter"/>
    <w:uiPriority w:val="99"/>
    <w:semiHidden/>
    <w:unhideWhenUsed/>
    <w:rsid w:val="00F3644E"/>
    <w:pPr>
      <w:spacing w:after="0" w:line="240" w:lineRule="auto"/>
    </w:pPr>
    <w:rPr>
      <w:sz w:val="20"/>
      <w:szCs w:val="20"/>
    </w:rPr>
  </w:style>
  <w:style w:type="character" w:customStyle="1" w:styleId="TextnotdefinalCaracter">
    <w:name w:val="Text notă de final Caracter"/>
    <w:basedOn w:val="Fontdeparagrafimplicit"/>
    <w:link w:val="Textnotdefinal"/>
    <w:uiPriority w:val="99"/>
    <w:semiHidden/>
    <w:rsid w:val="00F3644E"/>
    <w:rPr>
      <w:sz w:val="20"/>
      <w:szCs w:val="20"/>
    </w:rPr>
  </w:style>
  <w:style w:type="character" w:styleId="Referinnotdefinal">
    <w:name w:val="endnote reference"/>
    <w:basedOn w:val="Fontdeparagrafimplicit"/>
    <w:uiPriority w:val="99"/>
    <w:semiHidden/>
    <w:unhideWhenUsed/>
    <w:rsid w:val="00F3644E"/>
    <w:rPr>
      <w:vertAlign w:val="superscript"/>
    </w:rPr>
  </w:style>
  <w:style w:type="paragraph" w:styleId="Textnotdesubsol">
    <w:name w:val="footnote text"/>
    <w:basedOn w:val="Normal"/>
    <w:link w:val="TextnotdesubsolCaracter"/>
    <w:uiPriority w:val="99"/>
    <w:semiHidden/>
    <w:unhideWhenUsed/>
    <w:rsid w:val="00F3644E"/>
    <w:pPr>
      <w:spacing w:after="0" w:line="240" w:lineRule="auto"/>
    </w:pPr>
    <w:rPr>
      <w:sz w:val="20"/>
      <w:szCs w:val="20"/>
    </w:rPr>
  </w:style>
  <w:style w:type="character" w:customStyle="1" w:styleId="TextnotdesubsolCaracter">
    <w:name w:val="Text notă de subsol Caracter"/>
    <w:basedOn w:val="Fontdeparagrafimplicit"/>
    <w:link w:val="Textnotdesubsol"/>
    <w:uiPriority w:val="99"/>
    <w:semiHidden/>
    <w:rsid w:val="00F3644E"/>
    <w:rPr>
      <w:sz w:val="20"/>
      <w:szCs w:val="20"/>
    </w:rPr>
  </w:style>
  <w:style w:type="character" w:styleId="Referinnotdesubsol">
    <w:name w:val="footnote reference"/>
    <w:basedOn w:val="Fontdeparagrafimplicit"/>
    <w:uiPriority w:val="99"/>
    <w:semiHidden/>
    <w:unhideWhenUsed/>
    <w:rsid w:val="00F3644E"/>
    <w:rPr>
      <w:vertAlign w:val="superscript"/>
    </w:rPr>
  </w:style>
  <w:style w:type="paragraph" w:styleId="Titlu">
    <w:name w:val="Title"/>
    <w:basedOn w:val="Normal"/>
    <w:link w:val="TitluCaracter"/>
    <w:uiPriority w:val="10"/>
    <w:qFormat/>
    <w:rsid w:val="001009EE"/>
    <w:pPr>
      <w:widowControl w:val="0"/>
      <w:autoSpaceDE w:val="0"/>
      <w:autoSpaceDN w:val="0"/>
      <w:spacing w:before="42" w:after="0" w:line="240" w:lineRule="auto"/>
      <w:ind w:left="2021" w:right="2152"/>
      <w:jc w:val="center"/>
    </w:pPr>
    <w:rPr>
      <w:rFonts w:ascii="Calibri" w:eastAsia="Calibri" w:hAnsi="Calibri" w:cs="Calibri"/>
      <w:b/>
      <w:bCs/>
      <w:sz w:val="28"/>
      <w:szCs w:val="28"/>
      <w:lang w:val="ro-RO"/>
    </w:rPr>
  </w:style>
  <w:style w:type="character" w:customStyle="1" w:styleId="TitluCaracter">
    <w:name w:val="Titlu Caracter"/>
    <w:basedOn w:val="Fontdeparagrafimplicit"/>
    <w:link w:val="Titlu"/>
    <w:uiPriority w:val="10"/>
    <w:rsid w:val="001009EE"/>
    <w:rPr>
      <w:rFonts w:ascii="Calibri" w:eastAsia="Calibri" w:hAnsi="Calibri" w:cs="Calibri"/>
      <w:b/>
      <w:bCs/>
      <w:sz w:val="28"/>
      <w:szCs w:val="28"/>
      <w:lang w:val="ro-RO"/>
    </w:rPr>
  </w:style>
  <w:style w:type="paragraph" w:styleId="Antet">
    <w:name w:val="header"/>
    <w:basedOn w:val="Normal"/>
    <w:link w:val="AntetCaracter"/>
    <w:uiPriority w:val="99"/>
    <w:unhideWhenUsed/>
    <w:rsid w:val="00F35DE3"/>
    <w:pPr>
      <w:tabs>
        <w:tab w:val="center" w:pos="4513"/>
        <w:tab w:val="right" w:pos="9026"/>
      </w:tabs>
      <w:spacing w:after="0" w:line="240" w:lineRule="auto"/>
    </w:pPr>
  </w:style>
  <w:style w:type="character" w:customStyle="1" w:styleId="AntetCaracter">
    <w:name w:val="Antet Caracter"/>
    <w:basedOn w:val="Fontdeparagrafimplicit"/>
    <w:link w:val="Antet"/>
    <w:uiPriority w:val="99"/>
    <w:rsid w:val="00F35DE3"/>
  </w:style>
  <w:style w:type="paragraph" w:styleId="Subsol">
    <w:name w:val="footer"/>
    <w:basedOn w:val="Normal"/>
    <w:link w:val="SubsolCaracter"/>
    <w:uiPriority w:val="99"/>
    <w:unhideWhenUsed/>
    <w:rsid w:val="00F35DE3"/>
    <w:pPr>
      <w:tabs>
        <w:tab w:val="center" w:pos="4513"/>
        <w:tab w:val="right" w:pos="9026"/>
      </w:tabs>
      <w:spacing w:after="0" w:line="240" w:lineRule="auto"/>
    </w:pPr>
  </w:style>
  <w:style w:type="character" w:customStyle="1" w:styleId="SubsolCaracter">
    <w:name w:val="Subsol Caracter"/>
    <w:basedOn w:val="Fontdeparagrafimplicit"/>
    <w:link w:val="Subsol"/>
    <w:uiPriority w:val="99"/>
    <w:rsid w:val="00F35D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5914391">
      <w:bodyDiv w:val="1"/>
      <w:marLeft w:val="0"/>
      <w:marRight w:val="0"/>
      <w:marTop w:val="0"/>
      <w:marBottom w:val="0"/>
      <w:divBdr>
        <w:top w:val="none" w:sz="0" w:space="0" w:color="auto"/>
        <w:left w:val="none" w:sz="0" w:space="0" w:color="auto"/>
        <w:bottom w:val="none" w:sz="0" w:space="0" w:color="auto"/>
        <w:right w:val="none" w:sz="0" w:space="0" w:color="auto"/>
      </w:divBdr>
    </w:div>
    <w:div w:id="107316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7.wmf"/></Relationships>
</file>

<file path=word/_rels/header2.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9.png"/><Relationship Id="rId1" Type="http://schemas.openxmlformats.org/officeDocument/2006/relationships/image" Target="media/image8.png"/><Relationship Id="rId4"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34251B-59A4-4949-A625-FCB8B1C76C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13</Pages>
  <Words>3788</Words>
  <Characters>21975</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Ciprian Vladislav</dc:creator>
  <cp:keywords/>
  <dc:description/>
  <cp:lastModifiedBy>Bianca Ifrim</cp:lastModifiedBy>
  <cp:revision>15</cp:revision>
  <dcterms:created xsi:type="dcterms:W3CDTF">2023-08-07T08:08:00Z</dcterms:created>
  <dcterms:modified xsi:type="dcterms:W3CDTF">2024-01-11T07:17:00Z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33425c5332311e94c23f3812f12b8e89f536926dbfb91a72adbdfb33bbaee47b</vt:lpwstr>
  </property>
</Properties>
</file>